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206" w:rsidRDefault="00E72206" w:rsidP="00E72206">
      <w:pPr>
        <w:jc w:val="center"/>
        <w:rPr>
          <w:sz w:val="24"/>
          <w:szCs w:val="24"/>
        </w:rPr>
      </w:pPr>
      <w:r>
        <w:rPr>
          <w:sz w:val="24"/>
          <w:szCs w:val="24"/>
        </w:rPr>
        <w:t>МИНИСТЕРСТВО СЕЛЬСКОГО ХОЗЯЙСТВА РОССИЙСКОЙ ФЕДЕРАЦИИ</w:t>
      </w:r>
    </w:p>
    <w:p w:rsidR="00E72206" w:rsidRPr="00E72206" w:rsidRDefault="00E72206" w:rsidP="00E72206">
      <w:pPr>
        <w:jc w:val="center"/>
        <w:rPr>
          <w:sz w:val="24"/>
          <w:szCs w:val="24"/>
        </w:rPr>
      </w:pPr>
      <w:r w:rsidRPr="00E72206">
        <w:rPr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E72206">
        <w:rPr>
          <w:sz w:val="24"/>
          <w:szCs w:val="24"/>
        </w:rPr>
        <w:t>СТАВРОПОЛЬСКИЙ ГОСУДАРСТВЕННЫЙ АГРАРНЫЙ УНИВЕРСИТЕТ</w:t>
      </w: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E72206">
        <w:rPr>
          <w:b/>
          <w:bCs/>
          <w:color w:val="000000"/>
          <w:sz w:val="24"/>
          <w:szCs w:val="24"/>
        </w:rPr>
        <w:t xml:space="preserve">Учетно-финансовый факультет </w:t>
      </w: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44"/>
          <w:szCs w:val="4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44"/>
          <w:szCs w:val="4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44"/>
          <w:szCs w:val="4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44"/>
          <w:szCs w:val="44"/>
        </w:rPr>
      </w:pPr>
    </w:p>
    <w:p w:rsidR="00E72206" w:rsidRPr="00E72206" w:rsidRDefault="00E72206" w:rsidP="00E72206">
      <w:pPr>
        <w:ind w:right="567"/>
        <w:jc w:val="center"/>
        <w:rPr>
          <w:b/>
          <w:sz w:val="36"/>
          <w:szCs w:val="36"/>
        </w:rPr>
      </w:pPr>
      <w:r w:rsidRPr="00E72206">
        <w:rPr>
          <w:b/>
          <w:sz w:val="36"/>
          <w:szCs w:val="36"/>
        </w:rPr>
        <w:t xml:space="preserve">МЕТОДИЧЕСКИЕ РЕКОМЕНДАЦИИ </w:t>
      </w:r>
    </w:p>
    <w:p w:rsidR="00E72206" w:rsidRPr="00E72206" w:rsidRDefault="00E72206" w:rsidP="00E72206">
      <w:pPr>
        <w:ind w:right="567"/>
        <w:jc w:val="center"/>
        <w:rPr>
          <w:b/>
          <w:sz w:val="36"/>
          <w:szCs w:val="36"/>
        </w:rPr>
      </w:pPr>
    </w:p>
    <w:p w:rsidR="00E72206" w:rsidRDefault="00E72206" w:rsidP="00E72206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E72206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 xml:space="preserve">ВЫПОЛНЕНИЮ </w:t>
      </w: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44"/>
          <w:szCs w:val="44"/>
        </w:rPr>
      </w:pPr>
      <w:r>
        <w:rPr>
          <w:b/>
          <w:sz w:val="36"/>
          <w:szCs w:val="36"/>
        </w:rPr>
        <w:t>НАУЧНО-ИССЛЕДОВАТЕЛЬСКОЙ РАБОТЫ</w:t>
      </w: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72206">
        <w:rPr>
          <w:color w:val="000000"/>
          <w:sz w:val="24"/>
          <w:szCs w:val="24"/>
        </w:rPr>
        <w:t xml:space="preserve">для обучающихся очной, заочной, очно-заочной форм обучения </w:t>
      </w: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72206">
        <w:rPr>
          <w:color w:val="000000"/>
          <w:sz w:val="24"/>
          <w:szCs w:val="24"/>
        </w:rPr>
        <w:t>направления подготовки 38</w:t>
      </w:r>
      <w:r>
        <w:rPr>
          <w:color w:val="000000"/>
          <w:sz w:val="24"/>
          <w:szCs w:val="24"/>
        </w:rPr>
        <w:t>.</w:t>
      </w:r>
      <w:r w:rsidRPr="00E72206">
        <w:rPr>
          <w:color w:val="000000"/>
          <w:sz w:val="24"/>
          <w:szCs w:val="24"/>
        </w:rPr>
        <w:t>03</w:t>
      </w:r>
      <w:r>
        <w:rPr>
          <w:color w:val="000000"/>
          <w:sz w:val="24"/>
          <w:szCs w:val="24"/>
        </w:rPr>
        <w:t>.</w:t>
      </w:r>
      <w:r w:rsidRPr="00E72206">
        <w:rPr>
          <w:color w:val="000000"/>
          <w:sz w:val="24"/>
          <w:szCs w:val="24"/>
        </w:rPr>
        <w:t xml:space="preserve">01 Экономика </w:t>
      </w:r>
    </w:p>
    <w:p w:rsidR="00236BAC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72206">
        <w:rPr>
          <w:color w:val="000000"/>
          <w:sz w:val="24"/>
          <w:szCs w:val="24"/>
        </w:rPr>
        <w:t>профил</w:t>
      </w:r>
      <w:r w:rsidR="00236BAC">
        <w:rPr>
          <w:color w:val="000000"/>
          <w:sz w:val="24"/>
          <w:szCs w:val="24"/>
        </w:rPr>
        <w:t>и</w:t>
      </w:r>
      <w:r w:rsidRPr="00E72206">
        <w:rPr>
          <w:color w:val="000000"/>
          <w:sz w:val="24"/>
          <w:szCs w:val="24"/>
        </w:rPr>
        <w:t xml:space="preserve"> «Бухгалтерский учет, анализ и аудит»</w:t>
      </w:r>
      <w:r w:rsidR="00236BAC">
        <w:rPr>
          <w:color w:val="000000"/>
          <w:sz w:val="24"/>
          <w:szCs w:val="24"/>
        </w:rPr>
        <w:t xml:space="preserve">, </w:t>
      </w:r>
    </w:p>
    <w:p w:rsidR="00E72206" w:rsidRDefault="00236BAC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«Налоги и налогообложение», «Финансы и кредит»</w:t>
      </w:r>
    </w:p>
    <w:p w:rsid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197FDE" w:rsidRDefault="00197FDE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197FDE" w:rsidRDefault="00197FDE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197FDE" w:rsidRPr="00E72206" w:rsidRDefault="00197FDE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jc w:val="center"/>
        <w:rPr>
          <w:color w:val="000000"/>
          <w:sz w:val="24"/>
          <w:szCs w:val="24"/>
        </w:rPr>
      </w:pPr>
    </w:p>
    <w:p w:rsidR="00E72206" w:rsidRPr="00E72206" w:rsidRDefault="00E72206" w:rsidP="009D06F8">
      <w:pPr>
        <w:rPr>
          <w:color w:val="000000"/>
          <w:sz w:val="24"/>
          <w:szCs w:val="24"/>
        </w:rPr>
      </w:pPr>
    </w:p>
    <w:p w:rsidR="00E72206" w:rsidRPr="00E72206" w:rsidRDefault="00E72206" w:rsidP="00E72206">
      <w:pPr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jc w:val="center"/>
        <w:rPr>
          <w:color w:val="000000"/>
          <w:sz w:val="24"/>
          <w:szCs w:val="24"/>
        </w:rPr>
      </w:pPr>
      <w:r w:rsidRPr="00E72206">
        <w:rPr>
          <w:color w:val="000000"/>
          <w:sz w:val="24"/>
          <w:szCs w:val="24"/>
        </w:rPr>
        <w:t>Ставрополь  201</w:t>
      </w:r>
      <w:r>
        <w:rPr>
          <w:color w:val="000000"/>
          <w:sz w:val="24"/>
          <w:szCs w:val="24"/>
        </w:rPr>
        <w:t>7</w:t>
      </w:r>
    </w:p>
    <w:p w:rsidR="00E72206" w:rsidRDefault="00E72206" w:rsidP="00E72206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20A6F">
        <w:rPr>
          <w:color w:val="000000"/>
          <w:sz w:val="24"/>
          <w:szCs w:val="24"/>
        </w:rPr>
        <w:lastRenderedPageBreak/>
        <w:t xml:space="preserve">УДК 657.005:657.6 (76) </w:t>
      </w:r>
    </w:p>
    <w:p w:rsidR="00E72206" w:rsidRPr="00520A6F" w:rsidRDefault="00E72206" w:rsidP="00E72206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20A6F">
        <w:rPr>
          <w:color w:val="000000"/>
          <w:sz w:val="24"/>
          <w:szCs w:val="24"/>
        </w:rPr>
        <w:t xml:space="preserve">ББК 65.052:65.053 </w:t>
      </w:r>
      <w:proofErr w:type="gramStart"/>
      <w:r w:rsidRPr="00520A6F">
        <w:rPr>
          <w:color w:val="000000"/>
          <w:sz w:val="24"/>
          <w:szCs w:val="24"/>
        </w:rPr>
        <w:t>П</w:t>
      </w:r>
      <w:proofErr w:type="gramEnd"/>
      <w:r w:rsidRPr="00520A6F">
        <w:rPr>
          <w:color w:val="000000"/>
          <w:sz w:val="24"/>
          <w:szCs w:val="24"/>
        </w:rPr>
        <w:t xml:space="preserve"> 78</w:t>
      </w:r>
    </w:p>
    <w:p w:rsidR="00E72206" w:rsidRPr="00520A6F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20A6F">
        <w:rPr>
          <w:b/>
          <w:bCs/>
          <w:color w:val="000000"/>
          <w:sz w:val="24"/>
          <w:szCs w:val="24"/>
        </w:rPr>
        <w:t>Авторы:</w:t>
      </w:r>
    </w:p>
    <w:p w:rsid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20A6F">
        <w:rPr>
          <w:b/>
          <w:bCs/>
          <w:color w:val="000000"/>
          <w:sz w:val="24"/>
          <w:szCs w:val="24"/>
        </w:rPr>
        <w:t xml:space="preserve">доктор экономических наук, </w:t>
      </w:r>
      <w:r>
        <w:rPr>
          <w:b/>
          <w:bCs/>
          <w:color w:val="000000"/>
          <w:sz w:val="24"/>
          <w:szCs w:val="24"/>
        </w:rPr>
        <w:t>профессор</w:t>
      </w:r>
      <w:r w:rsidRPr="00520A6F">
        <w:rPr>
          <w:b/>
          <w:bCs/>
          <w:color w:val="000000"/>
          <w:sz w:val="24"/>
          <w:szCs w:val="24"/>
        </w:rPr>
        <w:t xml:space="preserve">, зав. </w:t>
      </w:r>
      <w:r>
        <w:rPr>
          <w:b/>
          <w:bCs/>
          <w:color w:val="000000"/>
          <w:sz w:val="24"/>
          <w:szCs w:val="24"/>
        </w:rPr>
        <w:t>к</w:t>
      </w:r>
      <w:r w:rsidRPr="00520A6F">
        <w:rPr>
          <w:b/>
          <w:bCs/>
          <w:color w:val="000000"/>
          <w:sz w:val="24"/>
          <w:szCs w:val="24"/>
        </w:rPr>
        <w:t>афедрой</w:t>
      </w:r>
    </w:p>
    <w:p w:rsidR="00E72206" w:rsidRPr="00520A6F" w:rsidRDefault="00E72206" w:rsidP="00E72206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</w:rPr>
      </w:pPr>
      <w:r w:rsidRPr="00520A6F">
        <w:rPr>
          <w:b/>
          <w:bCs/>
          <w:color w:val="000000"/>
          <w:sz w:val="24"/>
          <w:szCs w:val="24"/>
        </w:rPr>
        <w:t xml:space="preserve"> «Бухгалтерский управленческий учет» </w:t>
      </w:r>
      <w:r w:rsidRPr="00520A6F">
        <w:rPr>
          <w:b/>
          <w:bCs/>
          <w:i/>
          <w:iCs/>
          <w:color w:val="000000"/>
          <w:sz w:val="24"/>
          <w:szCs w:val="24"/>
        </w:rPr>
        <w:t>Е.И. Костюкова;</w:t>
      </w:r>
    </w:p>
    <w:p w:rsidR="00A24A1B" w:rsidRDefault="00A24A1B" w:rsidP="00A24A1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20A6F">
        <w:rPr>
          <w:b/>
          <w:bCs/>
          <w:color w:val="000000"/>
          <w:sz w:val="24"/>
          <w:szCs w:val="24"/>
        </w:rPr>
        <w:t xml:space="preserve">кандидат экономических наук, </w:t>
      </w:r>
      <w:r>
        <w:rPr>
          <w:b/>
          <w:bCs/>
          <w:color w:val="000000"/>
          <w:sz w:val="24"/>
          <w:szCs w:val="24"/>
        </w:rPr>
        <w:t xml:space="preserve">доцент </w:t>
      </w:r>
      <w:r w:rsidRPr="00520A6F">
        <w:rPr>
          <w:b/>
          <w:bCs/>
          <w:color w:val="000000"/>
          <w:sz w:val="24"/>
          <w:szCs w:val="24"/>
        </w:rPr>
        <w:t>кафедры</w:t>
      </w:r>
    </w:p>
    <w:p w:rsidR="00A24A1B" w:rsidRDefault="00A24A1B" w:rsidP="00A24A1B">
      <w:pPr>
        <w:autoSpaceDE w:val="0"/>
        <w:autoSpaceDN w:val="0"/>
        <w:adjustRightInd w:val="0"/>
        <w:jc w:val="center"/>
        <w:rPr>
          <w:b/>
          <w:bCs/>
          <w:i/>
          <w:color w:val="000000"/>
          <w:sz w:val="24"/>
          <w:szCs w:val="24"/>
        </w:rPr>
      </w:pPr>
      <w:r w:rsidRPr="00520A6F">
        <w:rPr>
          <w:b/>
          <w:bCs/>
          <w:color w:val="000000"/>
          <w:sz w:val="24"/>
          <w:szCs w:val="24"/>
        </w:rPr>
        <w:t xml:space="preserve"> «Бухгалтерский управленческий учет» </w:t>
      </w:r>
      <w:r>
        <w:rPr>
          <w:b/>
          <w:bCs/>
          <w:i/>
          <w:color w:val="000000"/>
          <w:sz w:val="24"/>
          <w:szCs w:val="24"/>
        </w:rPr>
        <w:t>М.Н. Татаринова;</w:t>
      </w:r>
    </w:p>
    <w:p w:rsid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20A6F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520A6F">
        <w:rPr>
          <w:b/>
          <w:bCs/>
          <w:color w:val="000000"/>
          <w:sz w:val="24"/>
          <w:szCs w:val="24"/>
        </w:rPr>
        <w:t>кандидат экономических наук, доцент кафедры</w:t>
      </w:r>
    </w:p>
    <w:p w:rsidR="00E72206" w:rsidRDefault="00E72206" w:rsidP="00E72206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</w:rPr>
      </w:pPr>
      <w:r w:rsidRPr="00520A6F">
        <w:rPr>
          <w:b/>
          <w:bCs/>
          <w:color w:val="000000"/>
          <w:sz w:val="24"/>
          <w:szCs w:val="24"/>
        </w:rPr>
        <w:t xml:space="preserve"> «Бухгалтерский </w:t>
      </w:r>
      <w:r w:rsidR="00A24A1B">
        <w:rPr>
          <w:b/>
          <w:bCs/>
          <w:color w:val="000000"/>
          <w:sz w:val="24"/>
          <w:szCs w:val="24"/>
        </w:rPr>
        <w:t>финансовый учет</w:t>
      </w:r>
      <w:r w:rsidRPr="00520A6F">
        <w:rPr>
          <w:b/>
          <w:bCs/>
          <w:color w:val="000000"/>
          <w:sz w:val="24"/>
          <w:szCs w:val="24"/>
        </w:rPr>
        <w:t xml:space="preserve">» </w:t>
      </w:r>
      <w:r w:rsidR="00A24A1B">
        <w:rPr>
          <w:b/>
          <w:bCs/>
          <w:i/>
          <w:iCs/>
          <w:color w:val="000000"/>
          <w:sz w:val="24"/>
          <w:szCs w:val="24"/>
        </w:rPr>
        <w:t>Н.В. Кулиш,</w:t>
      </w:r>
    </w:p>
    <w:p w:rsidR="00507E2C" w:rsidRPr="00F94338" w:rsidRDefault="00507E2C" w:rsidP="00507E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F94338">
        <w:rPr>
          <w:b/>
          <w:bCs/>
          <w:color w:val="000000"/>
          <w:sz w:val="24"/>
          <w:szCs w:val="24"/>
        </w:rPr>
        <w:t>кандидат экономических наук, доцент кафедры</w:t>
      </w:r>
    </w:p>
    <w:p w:rsidR="00507E2C" w:rsidRPr="00520A6F" w:rsidRDefault="00507E2C" w:rsidP="00507E2C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</w:rPr>
      </w:pPr>
      <w:r w:rsidRPr="00F94338">
        <w:rPr>
          <w:b/>
          <w:bCs/>
          <w:color w:val="000000"/>
          <w:sz w:val="24"/>
          <w:szCs w:val="24"/>
        </w:rPr>
        <w:t xml:space="preserve"> «Финансы кредит и страховое дело» </w:t>
      </w:r>
      <w:r w:rsidRPr="00F94338">
        <w:rPr>
          <w:b/>
          <w:bCs/>
          <w:i/>
          <w:iCs/>
          <w:color w:val="000000"/>
          <w:sz w:val="24"/>
          <w:szCs w:val="24"/>
        </w:rPr>
        <w:t>И.И. Глотова,</w:t>
      </w:r>
    </w:p>
    <w:p w:rsidR="00E72206" w:rsidRDefault="00BB06E2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20A6F">
        <w:rPr>
          <w:b/>
          <w:bCs/>
          <w:color w:val="000000"/>
          <w:sz w:val="24"/>
          <w:szCs w:val="24"/>
        </w:rPr>
        <w:t>кандидат экономических наук, доцент кафедры</w:t>
      </w:r>
    </w:p>
    <w:p w:rsidR="00BB06E2" w:rsidRDefault="00BB06E2" w:rsidP="00E72206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«Финансовый менеджмент и банковское дело» </w:t>
      </w:r>
      <w:r w:rsidRPr="00BB06E2">
        <w:rPr>
          <w:b/>
          <w:bCs/>
          <w:i/>
          <w:color w:val="000000"/>
          <w:sz w:val="24"/>
          <w:szCs w:val="24"/>
        </w:rPr>
        <w:t>Л.А. Латышева</w:t>
      </w:r>
    </w:p>
    <w:p w:rsidR="00197FDE" w:rsidRDefault="00197FDE" w:rsidP="00E72206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197FDE" w:rsidRDefault="00197FDE" w:rsidP="00E72206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197FDE" w:rsidRPr="00520A6F" w:rsidRDefault="00197FDE" w:rsidP="00E72206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E72206" w:rsidRPr="00520A6F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proofErr w:type="gramStart"/>
      <w:r w:rsidRPr="00520A6F">
        <w:rPr>
          <w:b/>
          <w:bCs/>
          <w:color w:val="000000"/>
          <w:sz w:val="24"/>
          <w:szCs w:val="24"/>
        </w:rPr>
        <w:t>Ответственный за выпуск</w:t>
      </w:r>
      <w:proofErr w:type="gramEnd"/>
    </w:p>
    <w:p w:rsid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20A6F">
        <w:rPr>
          <w:b/>
          <w:bCs/>
          <w:color w:val="000000"/>
          <w:sz w:val="24"/>
          <w:szCs w:val="24"/>
        </w:rPr>
        <w:t xml:space="preserve">зав. кафедрой «Бухгалтерский управленческий учет» </w:t>
      </w:r>
      <w:r w:rsidRPr="00520A6F">
        <w:rPr>
          <w:b/>
          <w:bCs/>
          <w:i/>
          <w:iCs/>
          <w:color w:val="000000"/>
          <w:sz w:val="24"/>
          <w:szCs w:val="24"/>
        </w:rPr>
        <w:t>Е.И. Костюкова</w:t>
      </w:r>
      <w:r w:rsidRPr="00520A6F">
        <w:rPr>
          <w:b/>
          <w:bCs/>
          <w:color w:val="000000"/>
          <w:sz w:val="24"/>
          <w:szCs w:val="24"/>
        </w:rPr>
        <w:t xml:space="preserve"> </w:t>
      </w:r>
    </w:p>
    <w:p w:rsid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E72206" w:rsidRPr="00520A6F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20A6F">
        <w:rPr>
          <w:b/>
          <w:bCs/>
          <w:color w:val="000000"/>
          <w:sz w:val="24"/>
          <w:szCs w:val="24"/>
        </w:rPr>
        <w:t>Рецензент:</w:t>
      </w:r>
    </w:p>
    <w:p w:rsidR="00E72206" w:rsidRPr="000D46F4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DE5F9C">
        <w:rPr>
          <w:b/>
          <w:bCs/>
          <w:color w:val="000000"/>
          <w:sz w:val="24"/>
          <w:szCs w:val="24"/>
        </w:rPr>
        <w:t xml:space="preserve">доктор экономических наук, </w:t>
      </w:r>
      <w:r>
        <w:rPr>
          <w:b/>
          <w:bCs/>
          <w:color w:val="000000"/>
          <w:sz w:val="24"/>
          <w:szCs w:val="24"/>
        </w:rPr>
        <w:t xml:space="preserve">профессор </w:t>
      </w:r>
      <w:r w:rsidR="00197FDE">
        <w:rPr>
          <w:b/>
          <w:bCs/>
          <w:i/>
          <w:iCs/>
          <w:color w:val="000000"/>
          <w:sz w:val="24"/>
          <w:szCs w:val="24"/>
        </w:rPr>
        <w:t>В.С. Яковенко</w:t>
      </w:r>
    </w:p>
    <w:p w:rsid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2D64E6" w:rsidRDefault="00E72206" w:rsidP="00E72206">
      <w:pPr>
        <w:autoSpaceDE w:val="0"/>
        <w:autoSpaceDN w:val="0"/>
        <w:adjustRightInd w:val="0"/>
        <w:jc w:val="center"/>
        <w:rPr>
          <w:rFonts w:eastAsia="Calibri"/>
          <w:i/>
        </w:rPr>
      </w:pPr>
      <w:r>
        <w:rPr>
          <w:rFonts w:eastAsia="Calibri"/>
          <w:i/>
        </w:rPr>
        <w:t xml:space="preserve">Рекомендованы к изданию методической комиссией учетно-финансового факультета Ставропольского ГАУ </w:t>
      </w:r>
      <w:r w:rsidRPr="00A25BB1">
        <w:rPr>
          <w:rFonts w:eastAsia="Calibri"/>
          <w:i/>
        </w:rPr>
        <w:t xml:space="preserve">(протокол № </w:t>
      </w:r>
      <w:r w:rsidR="00A24A1B">
        <w:rPr>
          <w:rFonts w:eastAsia="Calibri"/>
          <w:i/>
        </w:rPr>
        <w:t>1</w:t>
      </w:r>
      <w:r w:rsidRPr="00A25BB1">
        <w:rPr>
          <w:rFonts w:eastAsia="Calibri"/>
          <w:i/>
        </w:rPr>
        <w:t xml:space="preserve"> от </w:t>
      </w:r>
      <w:r w:rsidR="00A24A1B">
        <w:rPr>
          <w:rFonts w:eastAsia="Calibri"/>
          <w:i/>
        </w:rPr>
        <w:t>31</w:t>
      </w:r>
      <w:r w:rsidRPr="00A25BB1">
        <w:rPr>
          <w:rFonts w:eastAsia="Calibri"/>
          <w:i/>
        </w:rPr>
        <w:t xml:space="preserve"> </w:t>
      </w:r>
      <w:r w:rsidR="00A24A1B">
        <w:rPr>
          <w:rFonts w:eastAsia="Calibri"/>
          <w:i/>
        </w:rPr>
        <w:t>августа</w:t>
      </w:r>
      <w:r w:rsidRPr="00A25BB1">
        <w:rPr>
          <w:rFonts w:eastAsia="Calibri"/>
          <w:i/>
        </w:rPr>
        <w:t xml:space="preserve"> 2016 г.)</w:t>
      </w:r>
    </w:p>
    <w:p w:rsid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Методические рекомендации по </w:t>
      </w:r>
      <w:r w:rsidR="00A24A1B">
        <w:rPr>
          <w:color w:val="000000"/>
          <w:sz w:val="24"/>
          <w:szCs w:val="24"/>
        </w:rPr>
        <w:t>выполнению научно-исследовательской работы</w:t>
      </w:r>
      <w:r w:rsidRPr="00964D9E">
        <w:rPr>
          <w:color w:val="000000"/>
          <w:sz w:val="24"/>
          <w:szCs w:val="24"/>
        </w:rPr>
        <w:t xml:space="preserve">: учебное пособие. – 3-е изд. / Е. И. </w:t>
      </w:r>
      <w:proofErr w:type="spellStart"/>
      <w:r w:rsidRPr="00964D9E">
        <w:rPr>
          <w:color w:val="000000"/>
          <w:sz w:val="24"/>
          <w:szCs w:val="24"/>
        </w:rPr>
        <w:t>Костюкова</w:t>
      </w:r>
      <w:proofErr w:type="spellEnd"/>
      <w:r w:rsidRPr="00964D9E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М.Н. Татаринова</w:t>
      </w:r>
      <w:r w:rsidR="008F4514">
        <w:rPr>
          <w:color w:val="000000"/>
          <w:sz w:val="24"/>
          <w:szCs w:val="24"/>
        </w:rPr>
        <w:t>, Н.В. Кулиш</w:t>
      </w:r>
      <w:r w:rsidR="00BB06E2">
        <w:rPr>
          <w:color w:val="000000"/>
          <w:sz w:val="24"/>
          <w:szCs w:val="24"/>
        </w:rPr>
        <w:t xml:space="preserve">, </w:t>
      </w:r>
      <w:r w:rsidR="00507E2C">
        <w:rPr>
          <w:color w:val="000000"/>
          <w:sz w:val="24"/>
          <w:szCs w:val="24"/>
        </w:rPr>
        <w:t xml:space="preserve">И.И. Глотова, </w:t>
      </w:r>
      <w:r w:rsidR="00BB06E2">
        <w:rPr>
          <w:color w:val="000000"/>
          <w:sz w:val="24"/>
          <w:szCs w:val="24"/>
        </w:rPr>
        <w:t>Л.А</w:t>
      </w:r>
      <w:r w:rsidRPr="00964D9E">
        <w:rPr>
          <w:color w:val="000000"/>
          <w:sz w:val="24"/>
          <w:szCs w:val="24"/>
        </w:rPr>
        <w:t>.</w:t>
      </w:r>
      <w:r w:rsidR="00BB06E2">
        <w:rPr>
          <w:color w:val="000000"/>
          <w:sz w:val="24"/>
          <w:szCs w:val="24"/>
        </w:rPr>
        <w:t xml:space="preserve"> Латышева</w:t>
      </w:r>
      <w:r w:rsidRPr="00964D9E">
        <w:rPr>
          <w:color w:val="000000"/>
          <w:sz w:val="24"/>
          <w:szCs w:val="24"/>
        </w:rPr>
        <w:t xml:space="preserve"> - Ставрополь</w:t>
      </w:r>
      <w:proofErr w:type="gramStart"/>
      <w:r w:rsidRPr="00964D9E">
        <w:rPr>
          <w:color w:val="000000"/>
          <w:sz w:val="24"/>
          <w:szCs w:val="24"/>
        </w:rPr>
        <w:t xml:space="preserve"> :</w:t>
      </w:r>
      <w:proofErr w:type="gramEnd"/>
      <w:r w:rsidRPr="00964D9E">
        <w:rPr>
          <w:color w:val="000000"/>
          <w:sz w:val="24"/>
          <w:szCs w:val="24"/>
        </w:rPr>
        <w:t xml:space="preserve"> Седьмое </w:t>
      </w:r>
      <w:r w:rsidRPr="00BB06E2">
        <w:rPr>
          <w:color w:val="000000"/>
          <w:sz w:val="24"/>
          <w:szCs w:val="24"/>
          <w:highlight w:val="yellow"/>
        </w:rPr>
        <w:t>небо, 201</w:t>
      </w:r>
      <w:r w:rsidR="00A24A1B" w:rsidRPr="00BB06E2">
        <w:rPr>
          <w:color w:val="000000"/>
          <w:sz w:val="24"/>
          <w:szCs w:val="24"/>
          <w:highlight w:val="yellow"/>
        </w:rPr>
        <w:t>7</w:t>
      </w:r>
      <w:r w:rsidRPr="00BB06E2">
        <w:rPr>
          <w:color w:val="000000"/>
          <w:sz w:val="24"/>
          <w:szCs w:val="24"/>
          <w:highlight w:val="yellow"/>
        </w:rPr>
        <w:t xml:space="preserve">. - 38 </w:t>
      </w:r>
      <w:proofErr w:type="gramStart"/>
      <w:r w:rsidRPr="00BB06E2">
        <w:rPr>
          <w:color w:val="000000"/>
          <w:sz w:val="24"/>
          <w:szCs w:val="24"/>
          <w:highlight w:val="yellow"/>
        </w:rPr>
        <w:t>с</w:t>
      </w:r>
      <w:proofErr w:type="gramEnd"/>
      <w:r w:rsidRPr="00BB06E2">
        <w:rPr>
          <w:color w:val="000000"/>
          <w:sz w:val="24"/>
          <w:szCs w:val="24"/>
          <w:highlight w:val="yellow"/>
        </w:rPr>
        <w:t>.</w:t>
      </w:r>
    </w:p>
    <w:p w:rsidR="00E72206" w:rsidRPr="00520A6F" w:rsidRDefault="00E72206" w:rsidP="008F4514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</w:p>
    <w:p w:rsidR="00E72206" w:rsidRPr="00236BAC" w:rsidRDefault="00E72206" w:rsidP="008F4514">
      <w:pPr>
        <w:autoSpaceDE w:val="0"/>
        <w:autoSpaceDN w:val="0"/>
        <w:adjustRightInd w:val="0"/>
        <w:ind w:firstLine="567"/>
        <w:jc w:val="both"/>
        <w:rPr>
          <w:bCs/>
          <w:color w:val="000000"/>
          <w:sz w:val="24"/>
          <w:szCs w:val="24"/>
        </w:rPr>
      </w:pPr>
      <w:proofErr w:type="gramStart"/>
      <w:r w:rsidRPr="00236BAC">
        <w:rPr>
          <w:bCs/>
          <w:color w:val="000000"/>
          <w:sz w:val="24"/>
          <w:szCs w:val="24"/>
        </w:rPr>
        <w:t xml:space="preserve">Методические рекомендации содержат подробные инструкции по </w:t>
      </w:r>
      <w:r w:rsidR="00A24A1B" w:rsidRPr="00236BAC">
        <w:rPr>
          <w:bCs/>
          <w:color w:val="000000"/>
          <w:sz w:val="24"/>
          <w:szCs w:val="24"/>
        </w:rPr>
        <w:t>выполнению научно-исследовательской работы</w:t>
      </w:r>
      <w:r w:rsidRPr="00236BAC">
        <w:rPr>
          <w:bCs/>
          <w:color w:val="000000"/>
          <w:sz w:val="24"/>
          <w:szCs w:val="24"/>
        </w:rPr>
        <w:t>, обучающимися очной, заочной и очно-заочной форм обучения направления 38.01.03 «Экономика» профил</w:t>
      </w:r>
      <w:r w:rsidR="00A24A1B" w:rsidRPr="00236BAC">
        <w:rPr>
          <w:bCs/>
          <w:color w:val="000000"/>
          <w:sz w:val="24"/>
          <w:szCs w:val="24"/>
        </w:rPr>
        <w:t>ей</w:t>
      </w:r>
      <w:r w:rsidRPr="00236BAC">
        <w:rPr>
          <w:bCs/>
          <w:color w:val="000000"/>
          <w:sz w:val="24"/>
          <w:szCs w:val="24"/>
        </w:rPr>
        <w:t xml:space="preserve"> подготовки «Бухгалтерский учет, анализ и аудит</w:t>
      </w:r>
      <w:r w:rsidR="00A24A1B" w:rsidRPr="00236BAC">
        <w:rPr>
          <w:bCs/>
          <w:color w:val="000000"/>
          <w:sz w:val="24"/>
          <w:szCs w:val="24"/>
        </w:rPr>
        <w:t>», «Налоги и налогообложение»</w:t>
      </w:r>
      <w:r w:rsidR="00236BAC">
        <w:rPr>
          <w:bCs/>
          <w:color w:val="000000"/>
          <w:sz w:val="24"/>
          <w:szCs w:val="24"/>
        </w:rPr>
        <w:t>,</w:t>
      </w:r>
      <w:r w:rsidR="00236BAC" w:rsidRPr="00236BAC">
        <w:rPr>
          <w:bCs/>
          <w:color w:val="000000"/>
          <w:sz w:val="24"/>
          <w:szCs w:val="24"/>
        </w:rPr>
        <w:t xml:space="preserve"> </w:t>
      </w:r>
      <w:r w:rsidR="00236BAC">
        <w:rPr>
          <w:bCs/>
          <w:color w:val="000000"/>
          <w:sz w:val="24"/>
          <w:szCs w:val="24"/>
        </w:rPr>
        <w:t>«Финансы и кредит»</w:t>
      </w:r>
      <w:r w:rsidRPr="00236BAC">
        <w:rPr>
          <w:bCs/>
          <w:color w:val="000000"/>
          <w:sz w:val="24"/>
          <w:szCs w:val="24"/>
        </w:rPr>
        <w:t>.</w:t>
      </w:r>
      <w:proofErr w:type="gramEnd"/>
    </w:p>
    <w:p w:rsidR="00E72206" w:rsidRPr="00236BAC" w:rsidRDefault="00E72206" w:rsidP="008F4514">
      <w:pPr>
        <w:autoSpaceDE w:val="0"/>
        <w:autoSpaceDN w:val="0"/>
        <w:adjustRightInd w:val="0"/>
        <w:ind w:firstLine="567"/>
        <w:jc w:val="both"/>
        <w:rPr>
          <w:bCs/>
          <w:color w:val="000000"/>
          <w:sz w:val="24"/>
          <w:szCs w:val="24"/>
        </w:rPr>
      </w:pPr>
      <w:proofErr w:type="gramStart"/>
      <w:r w:rsidRPr="00236BAC">
        <w:rPr>
          <w:bCs/>
          <w:color w:val="000000"/>
          <w:sz w:val="24"/>
          <w:szCs w:val="24"/>
        </w:rPr>
        <w:t>Подготовлена</w:t>
      </w:r>
      <w:proofErr w:type="gramEnd"/>
      <w:r w:rsidRPr="00236BAC">
        <w:rPr>
          <w:bCs/>
          <w:color w:val="000000"/>
          <w:sz w:val="24"/>
          <w:szCs w:val="24"/>
        </w:rPr>
        <w:t xml:space="preserve"> в соответствии с </w:t>
      </w:r>
      <w:r w:rsidRPr="00236BAC">
        <w:rPr>
          <w:sz w:val="24"/>
          <w:szCs w:val="24"/>
        </w:rPr>
        <w:t>ФГОС ВО</w:t>
      </w:r>
      <w:r w:rsidRPr="00236BAC">
        <w:rPr>
          <w:bCs/>
          <w:color w:val="000000"/>
          <w:sz w:val="24"/>
          <w:szCs w:val="24"/>
        </w:rPr>
        <w:t>.</w:t>
      </w:r>
    </w:p>
    <w:p w:rsidR="00E72206" w:rsidRPr="00236BAC" w:rsidRDefault="00E72206" w:rsidP="00E72206">
      <w:pPr>
        <w:autoSpaceDE w:val="0"/>
        <w:autoSpaceDN w:val="0"/>
        <w:adjustRightInd w:val="0"/>
        <w:jc w:val="both"/>
        <w:rPr>
          <w:bCs/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</w:p>
    <w:p w:rsidR="00E72206" w:rsidRPr="00520A6F" w:rsidRDefault="00E72206" w:rsidP="00E72206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</w:p>
    <w:p w:rsidR="00E72206" w:rsidRDefault="00E72206" w:rsidP="00E72206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</w:t>
      </w:r>
      <w:r w:rsidRPr="00520A6F">
        <w:rPr>
          <w:b/>
          <w:bCs/>
          <w:color w:val="000000"/>
          <w:sz w:val="24"/>
          <w:szCs w:val="24"/>
        </w:rPr>
        <w:t>УДК 657.005:657.6 (76)</w:t>
      </w:r>
    </w:p>
    <w:p w:rsidR="00E72206" w:rsidRPr="00520A6F" w:rsidRDefault="00E72206" w:rsidP="00E72206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 w:rsidRPr="00520A6F">
        <w:rPr>
          <w:b/>
          <w:bCs/>
          <w:color w:val="000000"/>
          <w:sz w:val="24"/>
          <w:szCs w:val="24"/>
        </w:rPr>
        <w:t xml:space="preserve"> ББК 65.052:65.053</w:t>
      </w:r>
    </w:p>
    <w:p w:rsidR="00E72206" w:rsidRDefault="00E72206" w:rsidP="00E72206">
      <w:pPr>
        <w:autoSpaceDE w:val="0"/>
        <w:autoSpaceDN w:val="0"/>
        <w:adjustRightInd w:val="0"/>
        <w:jc w:val="right"/>
        <w:rPr>
          <w:b/>
          <w:bCs/>
          <w:color w:val="000000"/>
          <w:sz w:val="24"/>
          <w:szCs w:val="24"/>
        </w:rPr>
      </w:pPr>
      <w:r w:rsidRPr="00520A6F">
        <w:rPr>
          <w:b/>
          <w:bCs/>
          <w:color w:val="000000"/>
          <w:sz w:val="24"/>
          <w:szCs w:val="24"/>
        </w:rPr>
        <w:t xml:space="preserve">© Авторский </w:t>
      </w:r>
      <w:r w:rsidRPr="00964D9E">
        <w:rPr>
          <w:b/>
          <w:bCs/>
          <w:color w:val="000000"/>
          <w:sz w:val="24"/>
          <w:szCs w:val="24"/>
        </w:rPr>
        <w:t>коллектив</w:t>
      </w:r>
      <w:r w:rsidRPr="00520A6F">
        <w:rPr>
          <w:b/>
          <w:bCs/>
          <w:color w:val="000000"/>
          <w:sz w:val="24"/>
          <w:szCs w:val="24"/>
        </w:rPr>
        <w:t xml:space="preserve">, </w:t>
      </w:r>
      <w:r>
        <w:rPr>
          <w:b/>
          <w:bCs/>
          <w:color w:val="000000"/>
          <w:sz w:val="24"/>
          <w:szCs w:val="24"/>
        </w:rPr>
        <w:t>201</w:t>
      </w:r>
      <w:r w:rsidR="00A24A1B">
        <w:rPr>
          <w:b/>
          <w:bCs/>
          <w:color w:val="000000"/>
          <w:sz w:val="24"/>
          <w:szCs w:val="24"/>
        </w:rPr>
        <w:t>7</w:t>
      </w:r>
      <w:r w:rsidRPr="00520A6F">
        <w:rPr>
          <w:b/>
          <w:bCs/>
          <w:color w:val="000000"/>
          <w:sz w:val="24"/>
          <w:szCs w:val="24"/>
        </w:rPr>
        <w:t xml:space="preserve"> </w:t>
      </w:r>
    </w:p>
    <w:p w:rsidR="00E72206" w:rsidRDefault="00E72206" w:rsidP="00E72206">
      <w:pPr>
        <w:tabs>
          <w:tab w:val="left" w:pos="5880"/>
          <w:tab w:val="right" w:pos="9355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tab/>
        <w:t xml:space="preserve">    </w:t>
      </w:r>
      <w:r w:rsidRPr="00964D9E">
        <w:rPr>
          <w:b/>
          <w:bCs/>
          <w:color w:val="000000"/>
          <w:sz w:val="24"/>
          <w:szCs w:val="24"/>
        </w:rPr>
        <w:t xml:space="preserve">© Седьмое небо, </w:t>
      </w:r>
      <w:r>
        <w:rPr>
          <w:b/>
          <w:bCs/>
          <w:color w:val="000000"/>
          <w:sz w:val="24"/>
          <w:szCs w:val="24"/>
        </w:rPr>
        <w:t>201</w:t>
      </w:r>
      <w:r w:rsidR="00A24A1B">
        <w:rPr>
          <w:b/>
          <w:bCs/>
          <w:color w:val="000000"/>
          <w:sz w:val="24"/>
          <w:szCs w:val="24"/>
        </w:rPr>
        <w:t>7</w:t>
      </w:r>
    </w:p>
    <w:p w:rsidR="00E72206" w:rsidRDefault="00E72206" w:rsidP="00E72206">
      <w:pPr>
        <w:widowControl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caps/>
          <w:sz w:val="28"/>
          <w:szCs w:val="28"/>
        </w:rPr>
        <w:lastRenderedPageBreak/>
        <w:t>Содержание</w:t>
      </w:r>
    </w:p>
    <w:p w:rsidR="00E72206" w:rsidRDefault="00E72206" w:rsidP="00E72206">
      <w:pPr>
        <w:widowControl w:val="0"/>
        <w:jc w:val="center"/>
        <w:rPr>
          <w:caps/>
          <w:sz w:val="28"/>
          <w:szCs w:val="28"/>
        </w:rPr>
      </w:pPr>
    </w:p>
    <w:p w:rsidR="00E72206" w:rsidRDefault="00E72206" w:rsidP="00E72206">
      <w:pPr>
        <w:widowControl w:val="0"/>
        <w:rPr>
          <w:caps/>
          <w:sz w:val="28"/>
          <w:szCs w:val="28"/>
        </w:rPr>
      </w:pPr>
      <w:r>
        <w:rPr>
          <w:caps/>
          <w:sz w:val="28"/>
          <w:szCs w:val="28"/>
        </w:rPr>
        <w:t>Введение</w:t>
      </w:r>
    </w:p>
    <w:p w:rsidR="00A24A1B" w:rsidRDefault="00A24A1B" w:rsidP="00E72206">
      <w:pPr>
        <w:widowControl w:val="0"/>
        <w:rPr>
          <w:caps/>
          <w:sz w:val="28"/>
          <w:szCs w:val="28"/>
        </w:rPr>
      </w:pPr>
    </w:p>
    <w:p w:rsidR="00E72206" w:rsidRDefault="00E72206" w:rsidP="00E72206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Цели и задачи </w:t>
      </w:r>
      <w:r w:rsidR="00A24A1B">
        <w:rPr>
          <w:bCs/>
          <w:sz w:val="28"/>
          <w:szCs w:val="28"/>
        </w:rPr>
        <w:t>научно-исследовательской работы</w:t>
      </w:r>
    </w:p>
    <w:p w:rsidR="00E72206" w:rsidRPr="008678E3" w:rsidRDefault="00E72206" w:rsidP="00E72206">
      <w:pPr>
        <w:widowControl w:val="0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8678E3">
        <w:rPr>
          <w:rFonts w:eastAsia="Calibri"/>
          <w:color w:val="000000"/>
          <w:sz w:val="28"/>
          <w:szCs w:val="28"/>
        </w:rPr>
        <w:t xml:space="preserve">Общие требования к организации </w:t>
      </w:r>
      <w:r w:rsidR="00A24A1B">
        <w:rPr>
          <w:rFonts w:eastAsia="Calibri"/>
          <w:color w:val="000000"/>
          <w:sz w:val="28"/>
          <w:szCs w:val="28"/>
        </w:rPr>
        <w:t>научно-исследовательской работы</w:t>
      </w:r>
      <w:r w:rsidRPr="008678E3">
        <w:rPr>
          <w:bCs/>
          <w:color w:val="000000"/>
          <w:sz w:val="28"/>
          <w:szCs w:val="28"/>
        </w:rPr>
        <w:t xml:space="preserve"> </w:t>
      </w:r>
    </w:p>
    <w:p w:rsidR="00E72206" w:rsidRPr="008678E3" w:rsidRDefault="00E72206" w:rsidP="00E72206">
      <w:pPr>
        <w:widowControl w:val="0"/>
        <w:rPr>
          <w:bCs/>
          <w:color w:val="000000"/>
          <w:sz w:val="28"/>
          <w:szCs w:val="28"/>
        </w:rPr>
      </w:pPr>
      <w:r w:rsidRPr="008678E3">
        <w:rPr>
          <w:bCs/>
          <w:color w:val="000000"/>
          <w:sz w:val="28"/>
          <w:szCs w:val="28"/>
        </w:rPr>
        <w:t xml:space="preserve">3. </w:t>
      </w:r>
      <w:r w:rsidR="00DC6313">
        <w:rPr>
          <w:bCs/>
          <w:color w:val="000000"/>
          <w:sz w:val="28"/>
          <w:szCs w:val="28"/>
        </w:rPr>
        <w:t>Организация</w:t>
      </w:r>
      <w:r w:rsidR="00A24A1B">
        <w:rPr>
          <w:bCs/>
          <w:color w:val="000000"/>
          <w:sz w:val="28"/>
          <w:szCs w:val="28"/>
        </w:rPr>
        <w:t xml:space="preserve"> научно-исследовательской работы</w:t>
      </w:r>
    </w:p>
    <w:p w:rsidR="00E72206" w:rsidRDefault="00E72206" w:rsidP="00E72206">
      <w:pPr>
        <w:widowControl w:val="0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4.</w:t>
      </w:r>
      <w:r>
        <w:rPr>
          <w:bCs/>
          <w:sz w:val="28"/>
          <w:szCs w:val="28"/>
        </w:rPr>
        <w:t xml:space="preserve"> Содержание </w:t>
      </w:r>
      <w:r w:rsidR="00A24A1B">
        <w:rPr>
          <w:bCs/>
          <w:sz w:val="28"/>
          <w:szCs w:val="28"/>
        </w:rPr>
        <w:t>НИР</w:t>
      </w:r>
      <w:r>
        <w:rPr>
          <w:bCs/>
          <w:sz w:val="28"/>
          <w:szCs w:val="28"/>
        </w:rPr>
        <w:t xml:space="preserve">, методические указания по ее </w:t>
      </w:r>
      <w:r w:rsidR="00A24A1B">
        <w:rPr>
          <w:bCs/>
          <w:sz w:val="28"/>
          <w:szCs w:val="28"/>
        </w:rPr>
        <w:t>выполнению</w:t>
      </w:r>
    </w:p>
    <w:p w:rsidR="00E72206" w:rsidRDefault="00A24A1B" w:rsidP="00E72206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E72206">
        <w:rPr>
          <w:bCs/>
          <w:sz w:val="28"/>
          <w:szCs w:val="28"/>
        </w:rPr>
        <w:t xml:space="preserve">. Порядок защиты итогов </w:t>
      </w:r>
      <w:r>
        <w:rPr>
          <w:bCs/>
          <w:sz w:val="28"/>
          <w:szCs w:val="28"/>
        </w:rPr>
        <w:t>НИР</w:t>
      </w:r>
    </w:p>
    <w:p w:rsidR="00A24A1B" w:rsidRDefault="00A24A1B" w:rsidP="00E72206">
      <w:pPr>
        <w:widowControl w:val="0"/>
        <w:rPr>
          <w:bCs/>
          <w:sz w:val="28"/>
          <w:szCs w:val="28"/>
        </w:rPr>
      </w:pPr>
    </w:p>
    <w:p w:rsidR="00E72206" w:rsidRDefault="00E72206" w:rsidP="00E72206">
      <w:pPr>
        <w:widowControl w:val="0"/>
        <w:rPr>
          <w:caps/>
          <w:sz w:val="28"/>
          <w:szCs w:val="28"/>
        </w:rPr>
      </w:pPr>
      <w:r>
        <w:rPr>
          <w:caps/>
          <w:sz w:val="28"/>
          <w:szCs w:val="28"/>
        </w:rPr>
        <w:t>приложения</w:t>
      </w:r>
    </w:p>
    <w:p w:rsidR="00AD5BDA" w:rsidRDefault="00AD5BDA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DC6313" w:rsidRDefault="00DC6313"/>
    <w:p w:rsidR="00DC6313" w:rsidRDefault="00DC6313"/>
    <w:p w:rsidR="00A24A1B" w:rsidRDefault="00A24A1B"/>
    <w:p w:rsidR="00A24A1B" w:rsidRDefault="00A24A1B"/>
    <w:p w:rsidR="00A24A1B" w:rsidRPr="00533584" w:rsidRDefault="00A24A1B" w:rsidP="00236BAC">
      <w:pPr>
        <w:widowControl w:val="0"/>
        <w:jc w:val="center"/>
        <w:rPr>
          <w:b/>
          <w:caps/>
          <w:sz w:val="28"/>
          <w:szCs w:val="28"/>
        </w:rPr>
      </w:pPr>
      <w:r w:rsidRPr="00533584">
        <w:rPr>
          <w:b/>
          <w:caps/>
          <w:sz w:val="28"/>
          <w:szCs w:val="28"/>
        </w:rPr>
        <w:lastRenderedPageBreak/>
        <w:t>Введение</w:t>
      </w:r>
    </w:p>
    <w:p w:rsidR="00533584" w:rsidRDefault="00533584" w:rsidP="00A24A1B">
      <w:pPr>
        <w:widowControl w:val="0"/>
        <w:rPr>
          <w:caps/>
          <w:sz w:val="28"/>
          <w:szCs w:val="28"/>
        </w:rPr>
      </w:pPr>
    </w:p>
    <w:p w:rsidR="00533584" w:rsidRPr="00533584" w:rsidRDefault="00533584" w:rsidP="00533584">
      <w:pPr>
        <w:pStyle w:val="af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33584">
        <w:rPr>
          <w:color w:val="000000"/>
          <w:sz w:val="28"/>
          <w:szCs w:val="28"/>
        </w:rPr>
        <w:t xml:space="preserve">Научно-исследовательская работа (далее - НИР) является обязательной составляющей образовательной программы </w:t>
      </w:r>
      <w:proofErr w:type="gramStart"/>
      <w:r w:rsidRPr="00533584">
        <w:rPr>
          <w:color w:val="000000"/>
          <w:sz w:val="28"/>
          <w:szCs w:val="28"/>
        </w:rPr>
        <w:t>академического</w:t>
      </w:r>
      <w:proofErr w:type="gramEnd"/>
      <w:r w:rsidRPr="00533584">
        <w:rPr>
          <w:color w:val="000000"/>
          <w:sz w:val="28"/>
          <w:szCs w:val="28"/>
        </w:rPr>
        <w:t xml:space="preserve"> </w:t>
      </w:r>
      <w:proofErr w:type="spellStart"/>
      <w:r w:rsidRPr="00533584">
        <w:rPr>
          <w:color w:val="000000"/>
          <w:sz w:val="28"/>
          <w:szCs w:val="28"/>
        </w:rPr>
        <w:t>бакалавриата</w:t>
      </w:r>
      <w:proofErr w:type="spellEnd"/>
      <w:r w:rsidRPr="00533584">
        <w:rPr>
          <w:color w:val="000000"/>
          <w:sz w:val="28"/>
          <w:szCs w:val="28"/>
        </w:rPr>
        <w:t xml:space="preserve"> по направлению подготовки 38.03.01 Экономика и направлена на формирование общеку</w:t>
      </w:r>
      <w:r w:rsidR="006A1823">
        <w:rPr>
          <w:color w:val="000000"/>
          <w:sz w:val="28"/>
          <w:szCs w:val="28"/>
        </w:rPr>
        <w:t xml:space="preserve">льтурных, </w:t>
      </w:r>
      <w:proofErr w:type="spellStart"/>
      <w:r w:rsidR="006A1823">
        <w:rPr>
          <w:color w:val="000000"/>
          <w:sz w:val="28"/>
          <w:szCs w:val="28"/>
        </w:rPr>
        <w:t>общепрофессиональных</w:t>
      </w:r>
      <w:proofErr w:type="spellEnd"/>
      <w:r w:rsidR="006A1823">
        <w:rPr>
          <w:color w:val="000000"/>
          <w:sz w:val="28"/>
          <w:szCs w:val="28"/>
        </w:rPr>
        <w:t>,</w:t>
      </w:r>
      <w:r w:rsidRPr="00533584">
        <w:rPr>
          <w:color w:val="000000"/>
          <w:sz w:val="28"/>
          <w:szCs w:val="28"/>
        </w:rPr>
        <w:t xml:space="preserve"> профессиональных</w:t>
      </w:r>
      <w:r w:rsidR="006A1823">
        <w:rPr>
          <w:color w:val="000000"/>
          <w:sz w:val="28"/>
          <w:szCs w:val="28"/>
        </w:rPr>
        <w:t xml:space="preserve"> и </w:t>
      </w:r>
      <w:r w:rsidR="006A1823" w:rsidRPr="00F94338">
        <w:rPr>
          <w:color w:val="000000"/>
          <w:sz w:val="28"/>
          <w:szCs w:val="28"/>
        </w:rPr>
        <w:t>внутренних</w:t>
      </w:r>
      <w:r w:rsidRPr="00533584">
        <w:rPr>
          <w:color w:val="000000"/>
          <w:sz w:val="28"/>
          <w:szCs w:val="28"/>
        </w:rPr>
        <w:t xml:space="preserve"> компетенций.</w:t>
      </w:r>
    </w:p>
    <w:p w:rsidR="00533584" w:rsidRPr="00533584" w:rsidRDefault="00533584" w:rsidP="00533584">
      <w:pPr>
        <w:pStyle w:val="af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33584">
        <w:rPr>
          <w:color w:val="000000"/>
          <w:sz w:val="28"/>
          <w:szCs w:val="28"/>
        </w:rPr>
        <w:t>НИР предполагает исследовательскую работу, направленную на развитие у бакалавров способности к самостоятельным теоретическим и практическим суждениям и выводам, выработку умений объективной оценки научной информации, развитие свободы научного поиска и стремления к применению научных знаний в образовательной деятельности.</w:t>
      </w:r>
    </w:p>
    <w:p w:rsidR="00533584" w:rsidRDefault="00533584" w:rsidP="00533584">
      <w:pPr>
        <w:pStyle w:val="af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33584">
        <w:rPr>
          <w:color w:val="000000"/>
          <w:sz w:val="28"/>
          <w:szCs w:val="28"/>
        </w:rPr>
        <w:t>НИР предполагает как общую программу для всех бакалавров, обучающихся по конкретной образовательной программе, так и индивидуальную программу, направленную на выполнение конкретного задания.</w:t>
      </w:r>
    </w:p>
    <w:p w:rsidR="00533584" w:rsidRDefault="00533584" w:rsidP="00533584">
      <w:pPr>
        <w:ind w:firstLine="567"/>
        <w:jc w:val="both"/>
        <w:rPr>
          <w:sz w:val="28"/>
          <w:szCs w:val="28"/>
        </w:rPr>
      </w:pPr>
      <w:r w:rsidRPr="00323490">
        <w:rPr>
          <w:rFonts w:eastAsia="Calibri"/>
          <w:sz w:val="28"/>
          <w:szCs w:val="28"/>
        </w:rPr>
        <w:t xml:space="preserve">Содержание </w:t>
      </w:r>
      <w:r>
        <w:rPr>
          <w:rFonts w:eastAsia="Calibri"/>
          <w:sz w:val="28"/>
          <w:szCs w:val="28"/>
        </w:rPr>
        <w:t>научно-исследовательской работы</w:t>
      </w:r>
      <w:r w:rsidRPr="00323490">
        <w:rPr>
          <w:rFonts w:eastAsia="Calibri"/>
          <w:sz w:val="28"/>
          <w:szCs w:val="28"/>
        </w:rPr>
        <w:t xml:space="preserve"> определяется программой</w:t>
      </w:r>
      <w:r>
        <w:rPr>
          <w:rFonts w:eastAsia="Calibri"/>
          <w:sz w:val="28"/>
          <w:szCs w:val="28"/>
        </w:rPr>
        <w:t xml:space="preserve"> для </w:t>
      </w:r>
      <w:proofErr w:type="gramStart"/>
      <w:r>
        <w:rPr>
          <w:rFonts w:eastAsia="Calibri"/>
          <w:sz w:val="28"/>
          <w:szCs w:val="28"/>
        </w:rPr>
        <w:t>обучающихся</w:t>
      </w:r>
      <w:proofErr w:type="gramEnd"/>
      <w:r>
        <w:rPr>
          <w:rFonts w:eastAsia="Calibri"/>
          <w:sz w:val="28"/>
          <w:szCs w:val="28"/>
        </w:rPr>
        <w:t xml:space="preserve"> по направлению 38.03.01. «Экономика» профил</w:t>
      </w:r>
      <w:r w:rsidR="00236BAC"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 xml:space="preserve"> подготовки «Бухгалтерский учет, анализ и аудит»</w:t>
      </w:r>
      <w:r w:rsidR="00236BAC">
        <w:rPr>
          <w:rFonts w:eastAsia="Calibri"/>
          <w:sz w:val="28"/>
          <w:szCs w:val="28"/>
        </w:rPr>
        <w:t xml:space="preserve">, </w:t>
      </w:r>
      <w:r w:rsidR="00236BAC" w:rsidRPr="00236BAC">
        <w:rPr>
          <w:rFonts w:eastAsia="Calibri"/>
          <w:sz w:val="28"/>
          <w:szCs w:val="28"/>
        </w:rPr>
        <w:t>«Налоги и налогообложение», «Финансы и кредит»</w:t>
      </w:r>
      <w:r>
        <w:rPr>
          <w:rFonts w:eastAsia="Calibri"/>
          <w:sz w:val="28"/>
          <w:szCs w:val="28"/>
        </w:rPr>
        <w:t xml:space="preserve">. </w:t>
      </w:r>
      <w:r w:rsidRPr="00236BAC">
        <w:rPr>
          <w:rFonts w:eastAsia="Calibri"/>
          <w:sz w:val="28"/>
          <w:szCs w:val="28"/>
        </w:rPr>
        <w:t xml:space="preserve">Научно-исследовательская работа входит в раздел «Б.2 Практики» ФГОС </w:t>
      </w:r>
      <w:proofErr w:type="gramStart"/>
      <w:r w:rsidRPr="00236BAC">
        <w:rPr>
          <w:rFonts w:eastAsia="Calibri"/>
          <w:sz w:val="28"/>
          <w:szCs w:val="28"/>
        </w:rPr>
        <w:t>ВО</w:t>
      </w:r>
      <w:proofErr w:type="gramEnd"/>
      <w:r w:rsidRPr="00236BAC">
        <w:rPr>
          <w:rFonts w:eastAsia="Calibri"/>
          <w:sz w:val="28"/>
          <w:szCs w:val="28"/>
        </w:rPr>
        <w:t xml:space="preserve"> </w:t>
      </w:r>
      <w:proofErr w:type="gramStart"/>
      <w:r w:rsidRPr="00236BAC">
        <w:rPr>
          <w:rFonts w:eastAsia="Calibri"/>
          <w:sz w:val="28"/>
          <w:szCs w:val="28"/>
        </w:rPr>
        <w:t>по</w:t>
      </w:r>
      <w:proofErr w:type="gramEnd"/>
      <w:r w:rsidRPr="00236BAC">
        <w:rPr>
          <w:rFonts w:eastAsia="Calibri"/>
          <w:sz w:val="28"/>
          <w:szCs w:val="28"/>
        </w:rPr>
        <w:t xml:space="preserve"> направлению</w:t>
      </w:r>
      <w:r w:rsidRPr="0071595C">
        <w:rPr>
          <w:sz w:val="28"/>
          <w:szCs w:val="28"/>
        </w:rPr>
        <w:t xml:space="preserve"> подготовки </w:t>
      </w:r>
      <w:r>
        <w:rPr>
          <w:sz w:val="28"/>
          <w:szCs w:val="28"/>
        </w:rPr>
        <w:t>38.03.01</w:t>
      </w:r>
      <w:r w:rsidRPr="0071595C">
        <w:rPr>
          <w:sz w:val="28"/>
          <w:szCs w:val="28"/>
        </w:rPr>
        <w:t xml:space="preserve"> Экономика (</w:t>
      </w:r>
      <w:r>
        <w:rPr>
          <w:sz w:val="28"/>
          <w:szCs w:val="28"/>
        </w:rPr>
        <w:t xml:space="preserve">уровень </w:t>
      </w:r>
      <w:proofErr w:type="spellStart"/>
      <w:r>
        <w:rPr>
          <w:sz w:val="28"/>
          <w:szCs w:val="28"/>
        </w:rPr>
        <w:t>бакалавриата</w:t>
      </w:r>
      <w:proofErr w:type="spellEnd"/>
      <w:r w:rsidRPr="0071595C">
        <w:rPr>
          <w:sz w:val="28"/>
          <w:szCs w:val="28"/>
        </w:rPr>
        <w:t>).</w:t>
      </w:r>
    </w:p>
    <w:p w:rsidR="00533584" w:rsidRPr="00533584" w:rsidRDefault="00533584" w:rsidP="00533584">
      <w:pPr>
        <w:pStyle w:val="af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33584">
        <w:rPr>
          <w:color w:val="000000"/>
          <w:sz w:val="28"/>
          <w:szCs w:val="28"/>
        </w:rPr>
        <w:t>В соответствии с учебным планом по направлению подготовки 38.03.01 Экономика научно-исследовательская работа проводится в 8 семестре при очной форме обучения, на 5 курсе заочной формы обучения. Общая трудоемкость производственной практики составляет 3 зачетных единиц</w:t>
      </w:r>
      <w:r w:rsidR="00236BAC">
        <w:rPr>
          <w:color w:val="000000"/>
          <w:sz w:val="28"/>
          <w:szCs w:val="28"/>
        </w:rPr>
        <w:t>ы</w:t>
      </w:r>
      <w:r w:rsidRPr="00533584">
        <w:rPr>
          <w:color w:val="000000"/>
          <w:sz w:val="28"/>
          <w:szCs w:val="28"/>
        </w:rPr>
        <w:t>, 108 час</w:t>
      </w:r>
      <w:r w:rsidR="00236BAC">
        <w:rPr>
          <w:color w:val="000000"/>
          <w:sz w:val="28"/>
          <w:szCs w:val="28"/>
        </w:rPr>
        <w:t>ов</w:t>
      </w:r>
      <w:r w:rsidRPr="00533584">
        <w:rPr>
          <w:color w:val="000000"/>
          <w:sz w:val="28"/>
          <w:szCs w:val="28"/>
        </w:rPr>
        <w:t xml:space="preserve">. Общая продолжительность научно-исследовательской работы составляет 2 недели. </w:t>
      </w:r>
    </w:p>
    <w:p w:rsidR="00533584" w:rsidRPr="00533584" w:rsidRDefault="00533584" w:rsidP="00533584">
      <w:pPr>
        <w:pStyle w:val="af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33584">
        <w:rPr>
          <w:color w:val="000000"/>
          <w:sz w:val="28"/>
          <w:szCs w:val="28"/>
        </w:rPr>
        <w:t xml:space="preserve">Конкретные сроки начала и окончания </w:t>
      </w:r>
      <w:r w:rsidR="00236BAC">
        <w:rPr>
          <w:color w:val="000000"/>
          <w:sz w:val="28"/>
          <w:szCs w:val="28"/>
        </w:rPr>
        <w:t>научно-исследовательской работы</w:t>
      </w:r>
      <w:r w:rsidRPr="00533584">
        <w:rPr>
          <w:color w:val="000000"/>
          <w:sz w:val="28"/>
          <w:szCs w:val="28"/>
        </w:rPr>
        <w:t xml:space="preserve"> определяются календарным графиком учебного процесса. </w:t>
      </w:r>
    </w:p>
    <w:p w:rsidR="00533584" w:rsidRPr="00533584" w:rsidRDefault="008F4514" w:rsidP="00533584">
      <w:pPr>
        <w:pStyle w:val="af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 контроля – </w:t>
      </w:r>
      <w:r w:rsidR="00533584" w:rsidRPr="00533584">
        <w:rPr>
          <w:color w:val="000000"/>
          <w:sz w:val="28"/>
          <w:szCs w:val="28"/>
        </w:rPr>
        <w:t>зачет с оценкой.</w:t>
      </w:r>
    </w:p>
    <w:p w:rsidR="00533584" w:rsidRDefault="00533584" w:rsidP="00533584">
      <w:pPr>
        <w:ind w:firstLine="567"/>
        <w:jc w:val="both"/>
        <w:rPr>
          <w:rFonts w:eastAsia="Calibri"/>
          <w:sz w:val="28"/>
          <w:szCs w:val="28"/>
        </w:rPr>
      </w:pPr>
      <w:r w:rsidRPr="003B612C">
        <w:rPr>
          <w:rFonts w:eastAsia="Calibri"/>
          <w:sz w:val="28"/>
          <w:szCs w:val="28"/>
        </w:rPr>
        <w:t xml:space="preserve">Целью методических </w:t>
      </w:r>
      <w:r>
        <w:rPr>
          <w:rFonts w:eastAsia="Calibri"/>
          <w:sz w:val="28"/>
          <w:szCs w:val="28"/>
        </w:rPr>
        <w:t xml:space="preserve">рекомендаций является дать наглядное представление обо всех этапах выполнения научно-исследовательской работы и форме </w:t>
      </w:r>
      <w:r w:rsidR="00236BAC">
        <w:rPr>
          <w:rFonts w:eastAsia="Calibri"/>
          <w:sz w:val="28"/>
          <w:szCs w:val="28"/>
        </w:rPr>
        <w:t xml:space="preserve">ее </w:t>
      </w:r>
      <w:r>
        <w:rPr>
          <w:rFonts w:eastAsia="Calibri"/>
          <w:sz w:val="28"/>
          <w:szCs w:val="28"/>
        </w:rPr>
        <w:t xml:space="preserve">контроля. </w:t>
      </w:r>
    </w:p>
    <w:p w:rsidR="00533584" w:rsidRPr="003B612C" w:rsidRDefault="00533584" w:rsidP="00533584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методических </w:t>
      </w:r>
      <w:r w:rsidR="00DC6313">
        <w:rPr>
          <w:rFonts w:eastAsia="Calibri"/>
          <w:sz w:val="28"/>
          <w:szCs w:val="28"/>
        </w:rPr>
        <w:t xml:space="preserve">рекомендациях </w:t>
      </w:r>
      <w:r>
        <w:rPr>
          <w:rFonts w:eastAsia="Calibri"/>
          <w:sz w:val="28"/>
          <w:szCs w:val="28"/>
        </w:rPr>
        <w:t xml:space="preserve">приводится описание процесса выполнения </w:t>
      </w:r>
      <w:r w:rsidR="00DC6313">
        <w:rPr>
          <w:rFonts w:eastAsia="Calibri"/>
          <w:sz w:val="28"/>
          <w:szCs w:val="28"/>
        </w:rPr>
        <w:t>научно-исследовательской работы</w:t>
      </w:r>
      <w:r>
        <w:rPr>
          <w:rFonts w:eastAsia="Calibri"/>
          <w:sz w:val="28"/>
          <w:szCs w:val="28"/>
        </w:rPr>
        <w:t xml:space="preserve">: порядок утверждения задания; общие требования, предъявляемые к структуре, содержанию и оформлению отчета; </w:t>
      </w:r>
      <w:r w:rsidR="00DC6313">
        <w:rPr>
          <w:rFonts w:eastAsia="Calibri"/>
          <w:sz w:val="28"/>
          <w:szCs w:val="28"/>
        </w:rPr>
        <w:t>последовательности выполнения научно-исследовательской работы и защиты</w:t>
      </w:r>
      <w:r>
        <w:rPr>
          <w:rFonts w:eastAsia="Calibri"/>
          <w:sz w:val="28"/>
          <w:szCs w:val="28"/>
        </w:rPr>
        <w:t>.</w:t>
      </w:r>
    </w:p>
    <w:p w:rsidR="00533584" w:rsidRPr="00533584" w:rsidRDefault="00533584" w:rsidP="00533584">
      <w:pPr>
        <w:pStyle w:val="af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24A1B" w:rsidRDefault="00A24A1B" w:rsidP="00A24A1B">
      <w:pPr>
        <w:widowControl w:val="0"/>
        <w:rPr>
          <w:caps/>
          <w:sz w:val="28"/>
          <w:szCs w:val="28"/>
        </w:rPr>
      </w:pPr>
    </w:p>
    <w:p w:rsidR="00A24A1B" w:rsidRDefault="00A24A1B" w:rsidP="00A24A1B">
      <w:pPr>
        <w:widowControl w:val="0"/>
        <w:rPr>
          <w:caps/>
          <w:sz w:val="28"/>
          <w:szCs w:val="28"/>
        </w:rPr>
      </w:pPr>
    </w:p>
    <w:p w:rsidR="00A24A1B" w:rsidRDefault="00A24A1B" w:rsidP="00A24A1B">
      <w:pPr>
        <w:widowControl w:val="0"/>
        <w:rPr>
          <w:caps/>
          <w:sz w:val="28"/>
          <w:szCs w:val="28"/>
        </w:rPr>
      </w:pPr>
    </w:p>
    <w:p w:rsidR="00A24A1B" w:rsidRDefault="00A24A1B" w:rsidP="00A24A1B">
      <w:pPr>
        <w:widowControl w:val="0"/>
        <w:rPr>
          <w:caps/>
          <w:sz w:val="28"/>
          <w:szCs w:val="28"/>
        </w:rPr>
      </w:pPr>
    </w:p>
    <w:p w:rsidR="00A24A1B" w:rsidRDefault="00A24A1B" w:rsidP="00A24A1B">
      <w:pPr>
        <w:widowControl w:val="0"/>
        <w:rPr>
          <w:caps/>
          <w:sz w:val="28"/>
          <w:szCs w:val="28"/>
        </w:rPr>
      </w:pPr>
    </w:p>
    <w:p w:rsidR="00A24A1B" w:rsidRPr="00533584" w:rsidRDefault="00533584" w:rsidP="0016586F">
      <w:pPr>
        <w:widowControl w:val="0"/>
        <w:jc w:val="center"/>
        <w:rPr>
          <w:b/>
          <w:bCs/>
          <w:sz w:val="28"/>
          <w:szCs w:val="28"/>
        </w:rPr>
      </w:pPr>
      <w:r w:rsidRPr="00533584">
        <w:rPr>
          <w:b/>
          <w:bCs/>
          <w:sz w:val="28"/>
          <w:szCs w:val="28"/>
        </w:rPr>
        <w:lastRenderedPageBreak/>
        <w:t>1</w:t>
      </w:r>
      <w:r w:rsidR="00A24A1B" w:rsidRPr="00533584">
        <w:rPr>
          <w:b/>
          <w:bCs/>
          <w:sz w:val="28"/>
          <w:szCs w:val="28"/>
        </w:rPr>
        <w:t>. Цели и задачи научно-исследовательской работы</w:t>
      </w:r>
    </w:p>
    <w:p w:rsidR="00A24A1B" w:rsidRDefault="00A24A1B" w:rsidP="00A24A1B">
      <w:pPr>
        <w:widowControl w:val="0"/>
        <w:rPr>
          <w:bCs/>
          <w:sz w:val="28"/>
          <w:szCs w:val="28"/>
        </w:rPr>
      </w:pPr>
    </w:p>
    <w:p w:rsidR="00164B9B" w:rsidRDefault="00164B9B" w:rsidP="00164B9B">
      <w:pPr>
        <w:pStyle w:val="af4"/>
        <w:ind w:right="233" w:firstLine="567"/>
        <w:jc w:val="both"/>
        <w:rPr>
          <w:spacing w:val="-1"/>
          <w:sz w:val="28"/>
          <w:szCs w:val="28"/>
          <w:lang w:val="ru-RU"/>
        </w:rPr>
      </w:pPr>
      <w:r w:rsidRPr="003E34F3">
        <w:rPr>
          <w:b/>
          <w:spacing w:val="-1"/>
          <w:sz w:val="28"/>
          <w:szCs w:val="28"/>
          <w:lang w:val="ru-RU"/>
        </w:rPr>
        <w:t xml:space="preserve">Целью </w:t>
      </w:r>
      <w:r w:rsidRPr="00164B9B">
        <w:rPr>
          <w:spacing w:val="-1"/>
          <w:sz w:val="28"/>
          <w:szCs w:val="28"/>
          <w:lang w:val="ru-RU"/>
        </w:rPr>
        <w:t>является формирование готовности к</w:t>
      </w:r>
      <w:r>
        <w:rPr>
          <w:spacing w:val="-1"/>
          <w:sz w:val="28"/>
          <w:szCs w:val="28"/>
          <w:lang w:val="ru-RU"/>
        </w:rPr>
        <w:t xml:space="preserve"> </w:t>
      </w:r>
      <w:r w:rsidRPr="00164B9B">
        <w:rPr>
          <w:spacing w:val="-1"/>
          <w:sz w:val="28"/>
          <w:szCs w:val="28"/>
          <w:lang w:val="ru-RU"/>
        </w:rPr>
        <w:t>осуществлению самостоятельной научно-исследовательской работы в сфере избранного</w:t>
      </w:r>
      <w:r>
        <w:rPr>
          <w:spacing w:val="-1"/>
          <w:sz w:val="28"/>
          <w:szCs w:val="28"/>
          <w:lang w:val="ru-RU"/>
        </w:rPr>
        <w:t xml:space="preserve"> </w:t>
      </w:r>
      <w:r w:rsidRPr="00164B9B">
        <w:rPr>
          <w:spacing w:val="-1"/>
          <w:sz w:val="28"/>
          <w:szCs w:val="28"/>
          <w:lang w:val="ru-RU"/>
        </w:rPr>
        <w:t>направления, подготовка и написание выпускной квалификационной работы.</w:t>
      </w:r>
    </w:p>
    <w:p w:rsidR="00A24A1B" w:rsidRPr="00533584" w:rsidRDefault="00A24A1B" w:rsidP="00164B9B">
      <w:pPr>
        <w:pStyle w:val="af4"/>
        <w:ind w:left="0" w:right="233" w:firstLine="567"/>
        <w:jc w:val="both"/>
        <w:rPr>
          <w:b/>
          <w:sz w:val="28"/>
          <w:szCs w:val="28"/>
          <w:lang w:val="ru-RU"/>
        </w:rPr>
      </w:pPr>
      <w:r w:rsidRPr="00533584">
        <w:rPr>
          <w:b/>
          <w:sz w:val="28"/>
          <w:szCs w:val="28"/>
          <w:lang w:val="ru-RU"/>
        </w:rPr>
        <w:t>Задачи научно-исследовательской работы</w:t>
      </w:r>
    </w:p>
    <w:p w:rsidR="00A24A1B" w:rsidRPr="00533584" w:rsidRDefault="00A24A1B" w:rsidP="00A24A1B">
      <w:pPr>
        <w:ind w:firstLine="567"/>
        <w:jc w:val="both"/>
        <w:rPr>
          <w:sz w:val="28"/>
          <w:szCs w:val="28"/>
        </w:rPr>
      </w:pPr>
      <w:r w:rsidRPr="00533584">
        <w:rPr>
          <w:sz w:val="28"/>
          <w:szCs w:val="28"/>
        </w:rPr>
        <w:t>-</w:t>
      </w:r>
      <w:r w:rsidR="00236BAC">
        <w:rPr>
          <w:sz w:val="28"/>
          <w:szCs w:val="28"/>
        </w:rPr>
        <w:t xml:space="preserve"> </w:t>
      </w:r>
      <w:r w:rsidRPr="00533584">
        <w:rPr>
          <w:sz w:val="28"/>
          <w:szCs w:val="28"/>
        </w:rPr>
        <w:t>поиск информации по полученному заданию, сбор и анализ данных, необходимых для проведения конкретных экономических расчетов;</w:t>
      </w:r>
    </w:p>
    <w:p w:rsidR="00A24A1B" w:rsidRPr="00533584" w:rsidRDefault="00A24A1B" w:rsidP="00A24A1B">
      <w:pPr>
        <w:ind w:firstLine="567"/>
        <w:jc w:val="both"/>
        <w:rPr>
          <w:sz w:val="28"/>
          <w:szCs w:val="28"/>
        </w:rPr>
      </w:pPr>
      <w:r w:rsidRPr="00533584">
        <w:rPr>
          <w:sz w:val="28"/>
          <w:szCs w:val="28"/>
        </w:rPr>
        <w:t>-</w:t>
      </w:r>
      <w:r w:rsidR="00236BAC">
        <w:rPr>
          <w:sz w:val="28"/>
          <w:szCs w:val="28"/>
        </w:rPr>
        <w:t xml:space="preserve"> </w:t>
      </w:r>
      <w:r w:rsidRPr="00533584">
        <w:rPr>
          <w:sz w:val="28"/>
          <w:szCs w:val="28"/>
        </w:rPr>
        <w:t xml:space="preserve">обработка массивов экономических данных в соответствии с поставленной задачей, </w:t>
      </w:r>
      <w:r w:rsidR="00236BAC">
        <w:rPr>
          <w:sz w:val="28"/>
          <w:szCs w:val="28"/>
        </w:rPr>
        <w:t xml:space="preserve">их </w:t>
      </w:r>
      <w:r w:rsidRPr="00533584">
        <w:rPr>
          <w:sz w:val="28"/>
          <w:szCs w:val="28"/>
        </w:rPr>
        <w:t>анализ</w:t>
      </w:r>
      <w:r w:rsidR="00236BAC">
        <w:rPr>
          <w:sz w:val="28"/>
          <w:szCs w:val="28"/>
        </w:rPr>
        <w:t xml:space="preserve"> и оценка;</w:t>
      </w:r>
    </w:p>
    <w:p w:rsidR="00A24A1B" w:rsidRPr="00533584" w:rsidRDefault="00A24A1B" w:rsidP="00A24A1B">
      <w:pPr>
        <w:ind w:firstLine="567"/>
        <w:jc w:val="both"/>
        <w:rPr>
          <w:sz w:val="28"/>
          <w:szCs w:val="28"/>
        </w:rPr>
      </w:pPr>
      <w:r w:rsidRPr="00533584">
        <w:rPr>
          <w:sz w:val="28"/>
          <w:szCs w:val="28"/>
        </w:rPr>
        <w:t>- интерпретация полученных результатов и обоснование выводов;</w:t>
      </w:r>
    </w:p>
    <w:p w:rsidR="00A24A1B" w:rsidRPr="00533584" w:rsidRDefault="00A24A1B" w:rsidP="00A24A1B">
      <w:pPr>
        <w:ind w:firstLine="567"/>
        <w:jc w:val="both"/>
        <w:rPr>
          <w:sz w:val="28"/>
          <w:szCs w:val="28"/>
        </w:rPr>
      </w:pPr>
      <w:r w:rsidRPr="00533584">
        <w:rPr>
          <w:sz w:val="28"/>
          <w:szCs w:val="28"/>
        </w:rPr>
        <w:t>-</w:t>
      </w:r>
      <w:r w:rsidR="00236BAC">
        <w:rPr>
          <w:sz w:val="28"/>
          <w:szCs w:val="28"/>
        </w:rPr>
        <w:t xml:space="preserve"> </w:t>
      </w:r>
      <w:r w:rsidRPr="00533584">
        <w:rPr>
          <w:sz w:val="28"/>
          <w:szCs w:val="28"/>
        </w:rPr>
        <w:t>построение стандартных теоретических и эконометрических моделей исследуемых процессов, явлений и объектов, относящихся к области профессиональной деятельности, анализ и интерпретация полученных результатов;</w:t>
      </w:r>
    </w:p>
    <w:p w:rsidR="00A24A1B" w:rsidRPr="00533584" w:rsidRDefault="00A24A1B" w:rsidP="00A24A1B">
      <w:pPr>
        <w:ind w:firstLine="567"/>
        <w:jc w:val="both"/>
        <w:rPr>
          <w:sz w:val="28"/>
          <w:szCs w:val="28"/>
        </w:rPr>
      </w:pPr>
      <w:r w:rsidRPr="00533584">
        <w:rPr>
          <w:sz w:val="28"/>
          <w:szCs w:val="28"/>
        </w:rPr>
        <w:t>- анализ и интерпретация показателей, характеризующих социально-экономические процес</w:t>
      </w:r>
      <w:r w:rsidR="00236BAC">
        <w:rPr>
          <w:sz w:val="28"/>
          <w:szCs w:val="28"/>
        </w:rPr>
        <w:t>сы и явления на микр</w:t>
      </w:r>
      <w:proofErr w:type="gramStart"/>
      <w:r w:rsidR="00236BAC">
        <w:rPr>
          <w:sz w:val="28"/>
          <w:szCs w:val="28"/>
        </w:rPr>
        <w:t>о-</w:t>
      </w:r>
      <w:proofErr w:type="gramEnd"/>
      <w:r w:rsidR="00236BAC">
        <w:rPr>
          <w:sz w:val="28"/>
          <w:szCs w:val="28"/>
        </w:rPr>
        <w:t xml:space="preserve"> и </w:t>
      </w:r>
      <w:proofErr w:type="spellStart"/>
      <w:r w:rsidR="00236BAC">
        <w:rPr>
          <w:sz w:val="28"/>
          <w:szCs w:val="28"/>
        </w:rPr>
        <w:t>макро</w:t>
      </w:r>
      <w:r w:rsidRPr="00533584">
        <w:rPr>
          <w:sz w:val="28"/>
          <w:szCs w:val="28"/>
        </w:rPr>
        <w:t>уровне</w:t>
      </w:r>
      <w:proofErr w:type="spellEnd"/>
      <w:r w:rsidRPr="00533584">
        <w:rPr>
          <w:sz w:val="28"/>
          <w:szCs w:val="28"/>
        </w:rPr>
        <w:t xml:space="preserve"> как в России, так и за рубежом;</w:t>
      </w:r>
    </w:p>
    <w:p w:rsidR="00A24A1B" w:rsidRPr="00533584" w:rsidRDefault="00A24A1B" w:rsidP="00A24A1B">
      <w:pPr>
        <w:ind w:firstLine="567"/>
        <w:jc w:val="both"/>
        <w:rPr>
          <w:sz w:val="28"/>
          <w:szCs w:val="28"/>
        </w:rPr>
      </w:pPr>
      <w:r w:rsidRPr="00533584">
        <w:rPr>
          <w:sz w:val="28"/>
          <w:szCs w:val="28"/>
        </w:rPr>
        <w:t>- подготовка информационных обзоров, аналитических отчетов;</w:t>
      </w:r>
    </w:p>
    <w:p w:rsidR="00A24A1B" w:rsidRPr="00533584" w:rsidRDefault="00A24A1B" w:rsidP="00A24A1B">
      <w:pPr>
        <w:ind w:firstLine="567"/>
        <w:jc w:val="both"/>
        <w:rPr>
          <w:sz w:val="28"/>
          <w:szCs w:val="28"/>
        </w:rPr>
      </w:pPr>
      <w:r w:rsidRPr="00533584">
        <w:rPr>
          <w:sz w:val="28"/>
          <w:szCs w:val="28"/>
        </w:rPr>
        <w:t>- проведение статистических обследований, опросов, анкетирования и первичная обработка их результатов;</w:t>
      </w:r>
    </w:p>
    <w:p w:rsidR="00A24A1B" w:rsidRPr="00533584" w:rsidRDefault="00A24A1B" w:rsidP="00A24A1B">
      <w:pPr>
        <w:ind w:firstLine="567"/>
        <w:jc w:val="both"/>
        <w:rPr>
          <w:sz w:val="28"/>
          <w:szCs w:val="28"/>
        </w:rPr>
      </w:pPr>
      <w:r w:rsidRPr="00533584">
        <w:rPr>
          <w:sz w:val="28"/>
          <w:szCs w:val="28"/>
        </w:rPr>
        <w:t>- участие в разработке проектных решений в области профессиональной деятельности, подготовке предложений и мероприятий по реализации разработанных проектов и программ.</w:t>
      </w:r>
    </w:p>
    <w:p w:rsidR="00D9613C" w:rsidRDefault="00D9613C" w:rsidP="00D9613C">
      <w:pPr>
        <w:widowControl w:val="0"/>
        <w:ind w:firstLine="567"/>
        <w:rPr>
          <w:bCs/>
          <w:sz w:val="28"/>
          <w:szCs w:val="28"/>
        </w:rPr>
      </w:pPr>
    </w:p>
    <w:p w:rsidR="00A24A1B" w:rsidRPr="00994407" w:rsidRDefault="00A24A1B" w:rsidP="00883811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994407">
        <w:rPr>
          <w:b/>
          <w:bCs/>
          <w:sz w:val="28"/>
          <w:szCs w:val="28"/>
        </w:rPr>
        <w:t xml:space="preserve">2. </w:t>
      </w:r>
      <w:r w:rsidRPr="00994407">
        <w:rPr>
          <w:rFonts w:eastAsia="Calibri"/>
          <w:b/>
          <w:color w:val="000000"/>
          <w:sz w:val="28"/>
          <w:szCs w:val="28"/>
        </w:rPr>
        <w:t>Общие требования к организации научно-исследовательской работы</w:t>
      </w:r>
    </w:p>
    <w:p w:rsidR="00533584" w:rsidRDefault="00533584" w:rsidP="00A24A1B">
      <w:pPr>
        <w:widowControl w:val="0"/>
        <w:rPr>
          <w:bCs/>
          <w:color w:val="000000"/>
          <w:sz w:val="28"/>
          <w:szCs w:val="28"/>
        </w:rPr>
      </w:pPr>
    </w:p>
    <w:p w:rsidR="00533584" w:rsidRPr="00533584" w:rsidRDefault="00533584" w:rsidP="00533584">
      <w:pPr>
        <w:pStyle w:val="Default"/>
        <w:ind w:firstLine="709"/>
        <w:jc w:val="both"/>
        <w:rPr>
          <w:sz w:val="28"/>
          <w:szCs w:val="28"/>
        </w:rPr>
      </w:pPr>
      <w:r w:rsidRPr="00533584">
        <w:rPr>
          <w:sz w:val="28"/>
          <w:szCs w:val="28"/>
        </w:rPr>
        <w:t>Научно-исследовательская работа организуется кафедрами: Бухгалтерского финансового учета, Бухгалтерского управленческого учета, Экономического анализа и аудита</w:t>
      </w:r>
      <w:r w:rsidR="00F47384">
        <w:rPr>
          <w:sz w:val="28"/>
          <w:szCs w:val="28"/>
        </w:rPr>
        <w:t>, Финансов, кредита и страхового дела</w:t>
      </w:r>
      <w:r w:rsidR="00C06C65">
        <w:rPr>
          <w:sz w:val="28"/>
          <w:szCs w:val="28"/>
        </w:rPr>
        <w:t xml:space="preserve">, Финансового менеджмента и банковского дела, Статистики и эконометрики </w:t>
      </w:r>
      <w:r w:rsidR="00F47384">
        <w:rPr>
          <w:sz w:val="28"/>
          <w:szCs w:val="28"/>
        </w:rPr>
        <w:t xml:space="preserve"> </w:t>
      </w:r>
      <w:r w:rsidRPr="00533584">
        <w:rPr>
          <w:sz w:val="28"/>
          <w:szCs w:val="28"/>
        </w:rPr>
        <w:t xml:space="preserve"> совместно с деканатом факультета. Осуществляется на базе Университета: на кафедрах и/или в лабораториях факультета. </w:t>
      </w:r>
    </w:p>
    <w:p w:rsidR="00533584" w:rsidRPr="00533584" w:rsidRDefault="00533584" w:rsidP="00533584">
      <w:pPr>
        <w:pStyle w:val="Default"/>
        <w:ind w:firstLine="709"/>
        <w:jc w:val="both"/>
        <w:rPr>
          <w:sz w:val="28"/>
          <w:szCs w:val="28"/>
        </w:rPr>
      </w:pPr>
      <w:r w:rsidRPr="00533584">
        <w:rPr>
          <w:sz w:val="28"/>
          <w:szCs w:val="28"/>
        </w:rPr>
        <w:t>Для руководства НИР назначаются руководитель из числа лиц, относящихся к профессорско-преподавательскому составу кафедр</w:t>
      </w:r>
      <w:r w:rsidR="002540A7">
        <w:rPr>
          <w:sz w:val="28"/>
          <w:szCs w:val="28"/>
        </w:rPr>
        <w:t xml:space="preserve"> учетно-финансового факультета</w:t>
      </w:r>
      <w:r w:rsidRPr="00533584">
        <w:rPr>
          <w:sz w:val="28"/>
          <w:szCs w:val="28"/>
        </w:rPr>
        <w:t xml:space="preserve">. </w:t>
      </w:r>
    </w:p>
    <w:p w:rsidR="00DB7A63" w:rsidRPr="00F94338" w:rsidRDefault="00533584" w:rsidP="0053358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33584">
        <w:rPr>
          <w:sz w:val="28"/>
          <w:szCs w:val="28"/>
        </w:rPr>
        <w:t xml:space="preserve">Перед началом </w:t>
      </w:r>
      <w:r w:rsidR="00994407">
        <w:rPr>
          <w:sz w:val="28"/>
          <w:szCs w:val="28"/>
        </w:rPr>
        <w:t>выполнения научно-исследовательской работы</w:t>
      </w:r>
      <w:r w:rsidRPr="00533584">
        <w:rPr>
          <w:sz w:val="28"/>
          <w:szCs w:val="28"/>
        </w:rPr>
        <w:t xml:space="preserve"> проводится установочная лекция, на которой обучающимся разъясняют цель, задачи, содержание, формы организации, порядок </w:t>
      </w:r>
      <w:r w:rsidR="00D9613C">
        <w:rPr>
          <w:sz w:val="28"/>
          <w:szCs w:val="28"/>
        </w:rPr>
        <w:t>выполнения научно-исследовательской работы</w:t>
      </w:r>
      <w:r w:rsidRPr="00533584">
        <w:rPr>
          <w:color w:val="auto"/>
          <w:sz w:val="28"/>
          <w:szCs w:val="28"/>
        </w:rPr>
        <w:t xml:space="preserve"> и </w:t>
      </w:r>
      <w:r w:rsidR="00D9613C">
        <w:rPr>
          <w:color w:val="auto"/>
          <w:sz w:val="28"/>
          <w:szCs w:val="28"/>
        </w:rPr>
        <w:t xml:space="preserve">предоставления </w:t>
      </w:r>
      <w:r w:rsidRPr="00533584">
        <w:rPr>
          <w:color w:val="auto"/>
          <w:sz w:val="28"/>
          <w:szCs w:val="28"/>
        </w:rPr>
        <w:t xml:space="preserve">отчетности по ее результатам. По завершении установочной лекции каждому обучающемуся на период НИР выдается </w:t>
      </w:r>
      <w:r w:rsidRPr="00F94338">
        <w:rPr>
          <w:color w:val="auto"/>
          <w:sz w:val="28"/>
          <w:szCs w:val="28"/>
        </w:rPr>
        <w:t>задание</w:t>
      </w:r>
      <w:r w:rsidR="006A1823" w:rsidRPr="00F94338">
        <w:rPr>
          <w:color w:val="auto"/>
          <w:sz w:val="28"/>
          <w:szCs w:val="28"/>
        </w:rPr>
        <w:t xml:space="preserve"> на научно-исследовательскую работу</w:t>
      </w:r>
      <w:r w:rsidRPr="00F94338">
        <w:rPr>
          <w:color w:val="auto"/>
          <w:sz w:val="28"/>
          <w:szCs w:val="28"/>
        </w:rPr>
        <w:t xml:space="preserve">. </w:t>
      </w:r>
    </w:p>
    <w:p w:rsidR="00533584" w:rsidRPr="00F94338" w:rsidRDefault="00507E2C" w:rsidP="0053358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94338">
        <w:rPr>
          <w:color w:val="auto"/>
          <w:sz w:val="28"/>
          <w:szCs w:val="28"/>
        </w:rPr>
        <w:t>Задание на научно-исследовательскую работу</w:t>
      </w:r>
      <w:r w:rsidR="00D9613C">
        <w:rPr>
          <w:color w:val="auto"/>
          <w:sz w:val="28"/>
          <w:szCs w:val="28"/>
        </w:rPr>
        <w:t xml:space="preserve"> </w:t>
      </w:r>
      <w:r w:rsidR="00533584" w:rsidRPr="00533584">
        <w:rPr>
          <w:color w:val="auto"/>
          <w:sz w:val="28"/>
          <w:szCs w:val="28"/>
        </w:rPr>
        <w:t xml:space="preserve">составляется для каждого обучающегося отдельно, применительно к целям научного </w:t>
      </w:r>
      <w:r w:rsidR="00533584" w:rsidRPr="00533584">
        <w:rPr>
          <w:color w:val="auto"/>
          <w:sz w:val="28"/>
          <w:szCs w:val="28"/>
        </w:rPr>
        <w:lastRenderedPageBreak/>
        <w:t xml:space="preserve">исследования и включает все виды работ, которые необходимо выполнить </w:t>
      </w:r>
      <w:proofErr w:type="gramStart"/>
      <w:r w:rsidR="00533584" w:rsidRPr="00533584">
        <w:rPr>
          <w:color w:val="auto"/>
          <w:sz w:val="28"/>
          <w:szCs w:val="28"/>
        </w:rPr>
        <w:t>обучающемуся</w:t>
      </w:r>
      <w:proofErr w:type="gramEnd"/>
      <w:r w:rsidR="00533584" w:rsidRPr="00533584">
        <w:rPr>
          <w:color w:val="auto"/>
          <w:sz w:val="28"/>
          <w:szCs w:val="28"/>
        </w:rPr>
        <w:t xml:space="preserve">. </w:t>
      </w:r>
      <w:r w:rsidRPr="00F94338">
        <w:rPr>
          <w:sz w:val="28"/>
          <w:szCs w:val="28"/>
        </w:rPr>
        <w:t>Задание на научно-исследовательскую работу</w:t>
      </w:r>
      <w:r w:rsidR="00533584" w:rsidRPr="00F94338">
        <w:rPr>
          <w:color w:val="auto"/>
          <w:sz w:val="28"/>
          <w:szCs w:val="28"/>
        </w:rPr>
        <w:t xml:space="preserve"> разрабатывается руководителем практики. Содержание задания должно учитывать конкретные условия и возможности проведения НИР и одновременно соответствовать целям и задачам учебного процесса. </w:t>
      </w:r>
      <w:r w:rsidRPr="00F94338">
        <w:rPr>
          <w:sz w:val="28"/>
          <w:szCs w:val="28"/>
        </w:rPr>
        <w:t>Задание на научно-исследовательскую работу</w:t>
      </w:r>
      <w:r w:rsidR="00533584" w:rsidRPr="00F94338">
        <w:rPr>
          <w:color w:val="auto"/>
          <w:sz w:val="28"/>
          <w:szCs w:val="28"/>
        </w:rPr>
        <w:t xml:space="preserve"> должно соответствовать способностям и теоретической подготовке </w:t>
      </w:r>
      <w:proofErr w:type="gramStart"/>
      <w:r w:rsidR="00533584" w:rsidRPr="00F94338">
        <w:rPr>
          <w:color w:val="auto"/>
          <w:sz w:val="28"/>
          <w:szCs w:val="28"/>
        </w:rPr>
        <w:t>обучающегося</w:t>
      </w:r>
      <w:proofErr w:type="gramEnd"/>
      <w:r w:rsidR="00533584" w:rsidRPr="00F94338">
        <w:rPr>
          <w:color w:val="auto"/>
          <w:sz w:val="28"/>
          <w:szCs w:val="28"/>
        </w:rPr>
        <w:t>.</w:t>
      </w:r>
    </w:p>
    <w:p w:rsidR="001441D5" w:rsidRPr="00F94338" w:rsidRDefault="00DB7A63" w:rsidP="001441D5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F94338">
        <w:rPr>
          <w:rFonts w:eastAsia="Calibri"/>
          <w:color w:val="000000"/>
          <w:sz w:val="28"/>
          <w:szCs w:val="28"/>
        </w:rPr>
        <w:t xml:space="preserve">За месяц до начала научно-исследовательской работы обучающиеся обязаны подать на кафедру, отвечающую за организацию НИР письменное заявление о выборе </w:t>
      </w:r>
      <w:r w:rsidR="00C06C65" w:rsidRPr="00F94338">
        <w:rPr>
          <w:rFonts w:eastAsia="Calibri"/>
          <w:color w:val="000000"/>
          <w:sz w:val="28"/>
          <w:szCs w:val="28"/>
        </w:rPr>
        <w:t>лаборатории факультета</w:t>
      </w:r>
      <w:r w:rsidRPr="00F94338">
        <w:rPr>
          <w:rFonts w:eastAsia="Calibri"/>
          <w:color w:val="000000"/>
          <w:sz w:val="28"/>
          <w:szCs w:val="28"/>
        </w:rPr>
        <w:t xml:space="preserve"> и закреплении руководителя (Приложении 1).</w:t>
      </w:r>
    </w:p>
    <w:p w:rsidR="00883811" w:rsidRPr="00F94338" w:rsidRDefault="00883811" w:rsidP="001441D5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F94338">
        <w:rPr>
          <w:rFonts w:eastAsia="Calibri"/>
          <w:color w:val="000000"/>
          <w:sz w:val="28"/>
          <w:szCs w:val="28"/>
        </w:rPr>
        <w:t xml:space="preserve">Результатом выполнения научно-исследовательской работы является отчет в виде </w:t>
      </w:r>
      <w:r w:rsidR="00C06C65" w:rsidRPr="00F94338">
        <w:rPr>
          <w:rFonts w:eastAsia="Calibri"/>
          <w:color w:val="000000"/>
          <w:sz w:val="28"/>
          <w:szCs w:val="28"/>
        </w:rPr>
        <w:t>научной статьи (тезисов статьи</w:t>
      </w:r>
      <w:r w:rsidR="00772844" w:rsidRPr="00F94338">
        <w:rPr>
          <w:rFonts w:eastAsia="Calibri"/>
          <w:color w:val="000000"/>
          <w:sz w:val="28"/>
          <w:szCs w:val="28"/>
        </w:rPr>
        <w:t>, научного доклада</w:t>
      </w:r>
      <w:r w:rsidR="00C06C65" w:rsidRPr="00F94338">
        <w:rPr>
          <w:rFonts w:eastAsia="Calibri"/>
          <w:color w:val="000000"/>
          <w:sz w:val="28"/>
          <w:szCs w:val="28"/>
        </w:rPr>
        <w:t>)</w:t>
      </w:r>
      <w:r w:rsidRPr="00F94338">
        <w:rPr>
          <w:rFonts w:eastAsia="Calibri"/>
          <w:color w:val="000000"/>
          <w:sz w:val="28"/>
          <w:szCs w:val="28"/>
        </w:rPr>
        <w:t>.</w:t>
      </w:r>
    </w:p>
    <w:p w:rsidR="001441D5" w:rsidRDefault="001441D5" w:rsidP="001441D5">
      <w:pPr>
        <w:ind w:firstLine="709"/>
        <w:jc w:val="both"/>
        <w:rPr>
          <w:bCs/>
          <w:color w:val="000000"/>
          <w:sz w:val="28"/>
          <w:szCs w:val="28"/>
        </w:rPr>
      </w:pPr>
      <w:r w:rsidRPr="00F94338">
        <w:rPr>
          <w:bCs/>
          <w:color w:val="000000"/>
          <w:sz w:val="28"/>
          <w:szCs w:val="28"/>
        </w:rPr>
        <w:t xml:space="preserve">Аттестация по итогам работы проводится на основании защиты </w:t>
      </w:r>
      <w:r w:rsidR="00C06C65" w:rsidRPr="00F94338">
        <w:rPr>
          <w:bCs/>
          <w:color w:val="000000"/>
          <w:sz w:val="28"/>
          <w:szCs w:val="28"/>
        </w:rPr>
        <w:t xml:space="preserve">научной статьи </w:t>
      </w:r>
      <w:r w:rsidR="00C06C65" w:rsidRPr="00F94338">
        <w:rPr>
          <w:rFonts w:eastAsia="Calibri"/>
          <w:color w:val="000000"/>
          <w:sz w:val="28"/>
          <w:szCs w:val="28"/>
        </w:rPr>
        <w:t>(</w:t>
      </w:r>
      <w:r w:rsidR="00772844" w:rsidRPr="00F94338">
        <w:rPr>
          <w:rFonts w:eastAsia="Calibri"/>
          <w:color w:val="000000"/>
          <w:sz w:val="28"/>
          <w:szCs w:val="28"/>
        </w:rPr>
        <w:t xml:space="preserve">тезисов статьи, </w:t>
      </w:r>
      <w:r w:rsidR="00C06C65" w:rsidRPr="00F94338">
        <w:rPr>
          <w:rFonts w:eastAsia="Calibri"/>
          <w:color w:val="000000"/>
          <w:sz w:val="28"/>
          <w:szCs w:val="28"/>
        </w:rPr>
        <w:t>научного доклада)</w:t>
      </w:r>
      <w:r w:rsidR="00C06C65" w:rsidRPr="00F94338">
        <w:rPr>
          <w:bCs/>
          <w:color w:val="000000"/>
          <w:sz w:val="28"/>
          <w:szCs w:val="28"/>
        </w:rPr>
        <w:t xml:space="preserve"> или тезисов</w:t>
      </w:r>
      <w:r w:rsidRPr="00F94338">
        <w:rPr>
          <w:bCs/>
          <w:color w:val="000000"/>
          <w:sz w:val="28"/>
          <w:szCs w:val="28"/>
        </w:rPr>
        <w:t xml:space="preserve"> в комиссии, включающей научного руководителя программы подготовки и научного руководителя НИР. По итогам положительной аттестации студенту выставляется дифференцированная оценка (отлично, хорошо, удовлетворительно</w:t>
      </w:r>
      <w:r w:rsidR="00507E2C" w:rsidRPr="00F94338">
        <w:rPr>
          <w:bCs/>
          <w:color w:val="000000"/>
          <w:sz w:val="28"/>
          <w:szCs w:val="28"/>
        </w:rPr>
        <w:t>, неудовлетворительно</w:t>
      </w:r>
      <w:r w:rsidRPr="00F94338">
        <w:rPr>
          <w:bCs/>
          <w:color w:val="000000"/>
          <w:sz w:val="28"/>
          <w:szCs w:val="28"/>
        </w:rPr>
        <w:t>).</w:t>
      </w:r>
      <w:r>
        <w:rPr>
          <w:bCs/>
          <w:color w:val="000000"/>
          <w:sz w:val="28"/>
          <w:szCs w:val="28"/>
        </w:rPr>
        <w:t xml:space="preserve"> </w:t>
      </w:r>
    </w:p>
    <w:p w:rsidR="001441D5" w:rsidRDefault="001441D5" w:rsidP="001441D5">
      <w:pPr>
        <w:ind w:firstLine="709"/>
        <w:jc w:val="both"/>
        <w:rPr>
          <w:bCs/>
          <w:color w:val="000000"/>
          <w:sz w:val="28"/>
          <w:szCs w:val="28"/>
        </w:rPr>
      </w:pPr>
      <w:r w:rsidRPr="001441D5">
        <w:rPr>
          <w:bCs/>
          <w:color w:val="000000"/>
          <w:sz w:val="28"/>
          <w:szCs w:val="28"/>
        </w:rPr>
        <w:t xml:space="preserve">Оценка по </w:t>
      </w:r>
      <w:r w:rsidR="00D9613C">
        <w:rPr>
          <w:bCs/>
          <w:color w:val="000000"/>
          <w:sz w:val="28"/>
          <w:szCs w:val="28"/>
        </w:rPr>
        <w:t>НИР</w:t>
      </w:r>
      <w:r w:rsidRPr="001441D5">
        <w:rPr>
          <w:bCs/>
          <w:color w:val="000000"/>
          <w:sz w:val="28"/>
          <w:szCs w:val="28"/>
        </w:rPr>
        <w:t xml:space="preserve"> приравнивается к оценкам по дисциплинам теоретического обучения</w:t>
      </w:r>
      <w:r>
        <w:rPr>
          <w:bCs/>
          <w:color w:val="000000"/>
          <w:sz w:val="28"/>
          <w:szCs w:val="28"/>
        </w:rPr>
        <w:t xml:space="preserve"> </w:t>
      </w:r>
      <w:r w:rsidRPr="001441D5">
        <w:rPr>
          <w:bCs/>
          <w:color w:val="000000"/>
          <w:sz w:val="28"/>
          <w:szCs w:val="28"/>
        </w:rPr>
        <w:t xml:space="preserve">и учитывается при проведении итогов промежуточной (сессионной) аттестации </w:t>
      </w:r>
      <w:r>
        <w:rPr>
          <w:bCs/>
          <w:color w:val="000000"/>
          <w:sz w:val="28"/>
          <w:szCs w:val="28"/>
        </w:rPr>
        <w:t>обучающихся</w:t>
      </w:r>
      <w:r w:rsidRPr="001441D5">
        <w:rPr>
          <w:bCs/>
          <w:color w:val="000000"/>
          <w:sz w:val="28"/>
          <w:szCs w:val="28"/>
        </w:rPr>
        <w:t>.</w:t>
      </w:r>
    </w:p>
    <w:p w:rsidR="00DB7A63" w:rsidRDefault="001441D5" w:rsidP="001441D5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Обучающиеся</w:t>
      </w:r>
      <w:r w:rsidRPr="001441D5">
        <w:rPr>
          <w:bCs/>
          <w:color w:val="000000"/>
          <w:sz w:val="28"/>
          <w:szCs w:val="28"/>
        </w:rPr>
        <w:t>, не выполнившие без уважительной причины требования программы или</w:t>
      </w:r>
      <w:r>
        <w:rPr>
          <w:bCs/>
          <w:color w:val="000000"/>
          <w:sz w:val="28"/>
          <w:szCs w:val="28"/>
        </w:rPr>
        <w:t xml:space="preserve"> </w:t>
      </w:r>
      <w:r w:rsidRPr="001441D5">
        <w:rPr>
          <w:bCs/>
          <w:color w:val="000000"/>
          <w:sz w:val="28"/>
          <w:szCs w:val="28"/>
        </w:rPr>
        <w:t>получившие неудовлетворительную оценку, отчисляются из университета как имеющие</w:t>
      </w:r>
      <w:r>
        <w:rPr>
          <w:bCs/>
          <w:color w:val="000000"/>
          <w:sz w:val="28"/>
          <w:szCs w:val="28"/>
        </w:rPr>
        <w:t xml:space="preserve"> </w:t>
      </w:r>
      <w:r w:rsidRPr="001441D5">
        <w:rPr>
          <w:bCs/>
          <w:color w:val="000000"/>
          <w:sz w:val="28"/>
          <w:szCs w:val="28"/>
        </w:rPr>
        <w:t>академическую задолженность в порядке, предусмотренном Уставом университета.</w:t>
      </w:r>
    </w:p>
    <w:p w:rsidR="001441D5" w:rsidRDefault="001441D5" w:rsidP="001441D5">
      <w:pPr>
        <w:ind w:firstLine="709"/>
        <w:jc w:val="both"/>
        <w:rPr>
          <w:bCs/>
          <w:color w:val="000000"/>
          <w:sz w:val="28"/>
          <w:szCs w:val="28"/>
        </w:rPr>
      </w:pPr>
    </w:p>
    <w:p w:rsidR="00A24A1B" w:rsidRDefault="00A24A1B" w:rsidP="0016586F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197FDE">
        <w:rPr>
          <w:b/>
          <w:bCs/>
          <w:color w:val="000000"/>
          <w:sz w:val="28"/>
          <w:szCs w:val="28"/>
        </w:rPr>
        <w:t xml:space="preserve">3. </w:t>
      </w:r>
      <w:r w:rsidR="00E8510F">
        <w:rPr>
          <w:b/>
          <w:bCs/>
          <w:color w:val="000000"/>
          <w:sz w:val="28"/>
          <w:szCs w:val="28"/>
        </w:rPr>
        <w:t>Организация</w:t>
      </w:r>
      <w:r w:rsidRPr="00197FDE">
        <w:rPr>
          <w:b/>
          <w:bCs/>
          <w:color w:val="000000"/>
          <w:sz w:val="28"/>
          <w:szCs w:val="28"/>
        </w:rPr>
        <w:t xml:space="preserve"> научно-исследовательской работы</w:t>
      </w:r>
    </w:p>
    <w:p w:rsidR="00E8510F" w:rsidRPr="00197FDE" w:rsidRDefault="00E8510F" w:rsidP="00994407">
      <w:pPr>
        <w:widowControl w:val="0"/>
        <w:jc w:val="both"/>
        <w:rPr>
          <w:b/>
          <w:bCs/>
          <w:color w:val="000000"/>
          <w:sz w:val="28"/>
          <w:szCs w:val="28"/>
        </w:rPr>
      </w:pPr>
    </w:p>
    <w:p w:rsidR="001441D5" w:rsidRPr="001441D5" w:rsidRDefault="001441D5" w:rsidP="001441D5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1441D5">
        <w:rPr>
          <w:bCs/>
          <w:color w:val="000000"/>
          <w:sz w:val="28"/>
          <w:szCs w:val="28"/>
        </w:rPr>
        <w:t xml:space="preserve">Руководство и </w:t>
      </w:r>
      <w:proofErr w:type="gramStart"/>
      <w:r w:rsidRPr="001441D5">
        <w:rPr>
          <w:bCs/>
          <w:color w:val="000000"/>
          <w:sz w:val="28"/>
          <w:szCs w:val="28"/>
        </w:rPr>
        <w:t>контроль за</w:t>
      </w:r>
      <w:proofErr w:type="gramEnd"/>
      <w:r w:rsidRPr="001441D5">
        <w:rPr>
          <w:bCs/>
          <w:color w:val="000000"/>
          <w:sz w:val="28"/>
          <w:szCs w:val="28"/>
        </w:rPr>
        <w:t xml:space="preserve"> прохождением </w:t>
      </w:r>
      <w:r w:rsidR="00883811">
        <w:rPr>
          <w:bCs/>
          <w:color w:val="000000"/>
          <w:sz w:val="28"/>
          <w:szCs w:val="28"/>
        </w:rPr>
        <w:t xml:space="preserve">научно-исследовательской </w:t>
      </w:r>
      <w:r w:rsidRPr="001441D5">
        <w:rPr>
          <w:bCs/>
          <w:color w:val="000000"/>
          <w:sz w:val="28"/>
          <w:szCs w:val="28"/>
        </w:rPr>
        <w:t>работы возлагаются на научного руководителя.</w:t>
      </w:r>
    </w:p>
    <w:p w:rsidR="001441D5" w:rsidRPr="001441D5" w:rsidRDefault="001441D5" w:rsidP="001441D5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1441D5">
        <w:rPr>
          <w:bCs/>
          <w:color w:val="000000"/>
          <w:sz w:val="28"/>
          <w:szCs w:val="28"/>
        </w:rPr>
        <w:t>Общее учебно-методическое руководство научно-исследовательской работой</w:t>
      </w:r>
      <w:r>
        <w:rPr>
          <w:bCs/>
          <w:color w:val="000000"/>
          <w:sz w:val="28"/>
          <w:szCs w:val="28"/>
        </w:rPr>
        <w:t xml:space="preserve"> </w:t>
      </w:r>
      <w:r w:rsidRPr="001441D5">
        <w:rPr>
          <w:bCs/>
          <w:color w:val="000000"/>
          <w:sz w:val="28"/>
          <w:szCs w:val="28"/>
        </w:rPr>
        <w:t>осуществляется кафедрой.</w:t>
      </w:r>
    </w:p>
    <w:p w:rsidR="001441D5" w:rsidRPr="001441D5" w:rsidRDefault="001441D5" w:rsidP="001441D5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C2658B">
        <w:rPr>
          <w:bCs/>
          <w:color w:val="000000"/>
          <w:sz w:val="28"/>
          <w:szCs w:val="28"/>
        </w:rPr>
        <w:t>Научный руководитель:</w:t>
      </w:r>
    </w:p>
    <w:p w:rsidR="001441D5" w:rsidRPr="001441D5" w:rsidRDefault="001441D5" w:rsidP="001441D5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1441D5">
        <w:rPr>
          <w:bCs/>
          <w:color w:val="000000"/>
          <w:sz w:val="28"/>
          <w:szCs w:val="28"/>
        </w:rPr>
        <w:t xml:space="preserve">- согласовывает </w:t>
      </w:r>
      <w:r w:rsidR="00883811">
        <w:rPr>
          <w:bCs/>
          <w:color w:val="000000"/>
          <w:sz w:val="28"/>
          <w:szCs w:val="28"/>
        </w:rPr>
        <w:t>задание на</w:t>
      </w:r>
      <w:r w:rsidRPr="001441D5">
        <w:rPr>
          <w:bCs/>
          <w:color w:val="000000"/>
          <w:sz w:val="28"/>
          <w:szCs w:val="28"/>
        </w:rPr>
        <w:t xml:space="preserve"> научно-исследовательск</w:t>
      </w:r>
      <w:r w:rsidR="00883811">
        <w:rPr>
          <w:bCs/>
          <w:color w:val="000000"/>
          <w:sz w:val="28"/>
          <w:szCs w:val="28"/>
        </w:rPr>
        <w:t>ую</w:t>
      </w:r>
      <w:r w:rsidRPr="001441D5">
        <w:rPr>
          <w:bCs/>
          <w:color w:val="000000"/>
          <w:sz w:val="28"/>
          <w:szCs w:val="28"/>
        </w:rPr>
        <w:t xml:space="preserve"> работ</w:t>
      </w:r>
      <w:r w:rsidR="00883811">
        <w:rPr>
          <w:bCs/>
          <w:color w:val="000000"/>
          <w:sz w:val="28"/>
          <w:szCs w:val="28"/>
        </w:rPr>
        <w:t>у</w:t>
      </w:r>
      <w:r w:rsidRPr="001441D5">
        <w:rPr>
          <w:bCs/>
          <w:color w:val="000000"/>
          <w:sz w:val="28"/>
          <w:szCs w:val="28"/>
        </w:rPr>
        <w:t xml:space="preserve"> с </w:t>
      </w:r>
      <w:r w:rsidR="00883811">
        <w:rPr>
          <w:bCs/>
          <w:color w:val="000000"/>
          <w:sz w:val="28"/>
          <w:szCs w:val="28"/>
        </w:rPr>
        <w:t>заведующим кафедрой;</w:t>
      </w:r>
    </w:p>
    <w:p w:rsidR="001441D5" w:rsidRPr="001441D5" w:rsidRDefault="001441D5" w:rsidP="001441D5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1441D5">
        <w:rPr>
          <w:bCs/>
          <w:color w:val="000000"/>
          <w:sz w:val="28"/>
          <w:szCs w:val="28"/>
        </w:rPr>
        <w:t xml:space="preserve">- проводит необходимые организационные мероприятия по выполнению </w:t>
      </w:r>
      <w:r w:rsidR="00C2658B">
        <w:rPr>
          <w:bCs/>
          <w:color w:val="000000"/>
          <w:sz w:val="28"/>
          <w:szCs w:val="28"/>
        </w:rPr>
        <w:t xml:space="preserve">задания </w:t>
      </w:r>
      <w:r w:rsidR="00883811">
        <w:rPr>
          <w:bCs/>
          <w:color w:val="000000"/>
          <w:sz w:val="28"/>
          <w:szCs w:val="28"/>
        </w:rPr>
        <w:t>научно-исследовательской работы</w:t>
      </w:r>
      <w:r w:rsidRPr="001441D5">
        <w:rPr>
          <w:bCs/>
          <w:color w:val="000000"/>
          <w:sz w:val="28"/>
          <w:szCs w:val="28"/>
        </w:rPr>
        <w:t>;</w:t>
      </w:r>
    </w:p>
    <w:p w:rsidR="001441D5" w:rsidRPr="001441D5" w:rsidRDefault="00883811" w:rsidP="001441D5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="00C2658B">
        <w:rPr>
          <w:bCs/>
          <w:color w:val="000000"/>
          <w:sz w:val="28"/>
          <w:szCs w:val="28"/>
        </w:rPr>
        <w:t xml:space="preserve"> </w:t>
      </w:r>
      <w:r w:rsidR="001441D5" w:rsidRPr="001441D5">
        <w:rPr>
          <w:bCs/>
          <w:color w:val="000000"/>
          <w:sz w:val="28"/>
          <w:szCs w:val="28"/>
        </w:rPr>
        <w:t>определяет общую схему выполнения исследования, режим</w:t>
      </w:r>
      <w:r w:rsidR="001441D5">
        <w:rPr>
          <w:bCs/>
          <w:color w:val="000000"/>
          <w:sz w:val="28"/>
          <w:szCs w:val="28"/>
        </w:rPr>
        <w:t xml:space="preserve"> </w:t>
      </w:r>
      <w:r w:rsidR="001441D5" w:rsidRPr="001441D5">
        <w:rPr>
          <w:bCs/>
          <w:color w:val="000000"/>
          <w:sz w:val="28"/>
          <w:szCs w:val="28"/>
        </w:rPr>
        <w:t xml:space="preserve">работы </w:t>
      </w:r>
      <w:r>
        <w:rPr>
          <w:bCs/>
          <w:color w:val="000000"/>
          <w:sz w:val="28"/>
          <w:szCs w:val="28"/>
        </w:rPr>
        <w:t>обучающегося</w:t>
      </w:r>
      <w:r w:rsidR="001441D5" w:rsidRPr="001441D5">
        <w:rPr>
          <w:bCs/>
          <w:color w:val="000000"/>
          <w:sz w:val="28"/>
          <w:szCs w:val="28"/>
        </w:rPr>
        <w:t xml:space="preserve"> и осуществляет систематический контроль за ходом практики и работы</w:t>
      </w:r>
      <w:r w:rsidR="001441D5">
        <w:rPr>
          <w:bCs/>
          <w:color w:val="000000"/>
          <w:sz w:val="28"/>
          <w:szCs w:val="28"/>
        </w:rPr>
        <w:t xml:space="preserve"> </w:t>
      </w:r>
      <w:proofErr w:type="gramStart"/>
      <w:r w:rsidR="001441D5" w:rsidRPr="001441D5">
        <w:rPr>
          <w:bCs/>
          <w:color w:val="000000"/>
          <w:sz w:val="28"/>
          <w:szCs w:val="28"/>
        </w:rPr>
        <w:t>обучающихся</w:t>
      </w:r>
      <w:proofErr w:type="gramEnd"/>
      <w:r w:rsidR="001441D5" w:rsidRPr="001441D5">
        <w:rPr>
          <w:bCs/>
          <w:color w:val="000000"/>
          <w:sz w:val="28"/>
          <w:szCs w:val="28"/>
        </w:rPr>
        <w:t>;</w:t>
      </w:r>
    </w:p>
    <w:p w:rsidR="001441D5" w:rsidRPr="001441D5" w:rsidRDefault="001441D5" w:rsidP="001441D5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1441D5">
        <w:rPr>
          <w:bCs/>
          <w:color w:val="000000"/>
          <w:sz w:val="28"/>
          <w:szCs w:val="28"/>
        </w:rPr>
        <w:t xml:space="preserve">- оказывает </w:t>
      </w:r>
      <w:r w:rsidR="00883811" w:rsidRPr="001441D5">
        <w:rPr>
          <w:bCs/>
          <w:color w:val="000000"/>
          <w:sz w:val="28"/>
          <w:szCs w:val="28"/>
        </w:rPr>
        <w:t xml:space="preserve">консультационную </w:t>
      </w:r>
      <w:r w:rsidRPr="001441D5">
        <w:rPr>
          <w:bCs/>
          <w:color w:val="000000"/>
          <w:sz w:val="28"/>
          <w:szCs w:val="28"/>
        </w:rPr>
        <w:t xml:space="preserve">помощь обучающимся по всем вопросам, связанным с </w:t>
      </w:r>
      <w:r w:rsidR="00883811">
        <w:rPr>
          <w:bCs/>
          <w:color w:val="000000"/>
          <w:sz w:val="28"/>
          <w:szCs w:val="28"/>
        </w:rPr>
        <w:t>выполнением научно-исследовательской работы</w:t>
      </w:r>
      <w:r w:rsidRPr="001441D5">
        <w:rPr>
          <w:bCs/>
          <w:color w:val="000000"/>
          <w:sz w:val="28"/>
          <w:szCs w:val="28"/>
        </w:rPr>
        <w:t xml:space="preserve"> и оформлением отчета</w:t>
      </w:r>
      <w:r w:rsidR="00C2658B">
        <w:rPr>
          <w:bCs/>
          <w:color w:val="000000"/>
          <w:sz w:val="28"/>
          <w:szCs w:val="28"/>
        </w:rPr>
        <w:t xml:space="preserve"> (статьи, тезисов статьи, научного доклада)</w:t>
      </w:r>
      <w:r w:rsidRPr="001441D5">
        <w:rPr>
          <w:bCs/>
          <w:color w:val="000000"/>
          <w:sz w:val="28"/>
          <w:szCs w:val="28"/>
        </w:rPr>
        <w:t>.</w:t>
      </w:r>
    </w:p>
    <w:p w:rsidR="001441D5" w:rsidRPr="001441D5" w:rsidRDefault="001441D5" w:rsidP="001441D5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1441D5">
        <w:rPr>
          <w:bCs/>
          <w:color w:val="000000"/>
          <w:sz w:val="28"/>
          <w:szCs w:val="28"/>
        </w:rPr>
        <w:t xml:space="preserve">- дает рекомендации по изучению специальной литературы и методов </w:t>
      </w:r>
      <w:r w:rsidRPr="001441D5">
        <w:rPr>
          <w:bCs/>
          <w:color w:val="000000"/>
          <w:sz w:val="28"/>
          <w:szCs w:val="28"/>
        </w:rPr>
        <w:lastRenderedPageBreak/>
        <w:t>исследования.</w:t>
      </w:r>
    </w:p>
    <w:p w:rsidR="00994407" w:rsidRDefault="001441D5" w:rsidP="001441D5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1441D5">
        <w:rPr>
          <w:bCs/>
          <w:color w:val="000000"/>
          <w:sz w:val="28"/>
          <w:szCs w:val="28"/>
        </w:rPr>
        <w:t xml:space="preserve">Обучающиеся при </w:t>
      </w:r>
      <w:r w:rsidR="00883811">
        <w:rPr>
          <w:bCs/>
          <w:color w:val="000000"/>
          <w:sz w:val="28"/>
          <w:szCs w:val="28"/>
        </w:rPr>
        <w:t>выполнении</w:t>
      </w:r>
      <w:r w:rsidRPr="001441D5">
        <w:rPr>
          <w:bCs/>
          <w:color w:val="000000"/>
          <w:sz w:val="28"/>
          <w:szCs w:val="28"/>
        </w:rPr>
        <w:t xml:space="preserve"> научно-исследовательской работы получает от</w:t>
      </w:r>
      <w:r>
        <w:rPr>
          <w:bCs/>
          <w:color w:val="000000"/>
          <w:sz w:val="28"/>
          <w:szCs w:val="28"/>
        </w:rPr>
        <w:t xml:space="preserve"> </w:t>
      </w:r>
      <w:r w:rsidRPr="001441D5">
        <w:rPr>
          <w:bCs/>
          <w:color w:val="000000"/>
          <w:sz w:val="28"/>
          <w:szCs w:val="28"/>
        </w:rPr>
        <w:t>руководителя указания, рекомендации и разъяснения по всем вопросам, связанным с</w:t>
      </w:r>
      <w:r>
        <w:rPr>
          <w:bCs/>
          <w:color w:val="000000"/>
          <w:sz w:val="28"/>
          <w:szCs w:val="28"/>
        </w:rPr>
        <w:t xml:space="preserve"> </w:t>
      </w:r>
      <w:r w:rsidRPr="001441D5">
        <w:rPr>
          <w:bCs/>
          <w:color w:val="000000"/>
          <w:sz w:val="28"/>
          <w:szCs w:val="28"/>
        </w:rPr>
        <w:t xml:space="preserve">организацией и проведением работ, </w:t>
      </w:r>
      <w:proofErr w:type="gramStart"/>
      <w:r w:rsidRPr="001441D5">
        <w:rPr>
          <w:bCs/>
          <w:color w:val="000000"/>
          <w:sz w:val="28"/>
          <w:szCs w:val="28"/>
        </w:rPr>
        <w:t>отчитывается о</w:t>
      </w:r>
      <w:proofErr w:type="gramEnd"/>
      <w:r w:rsidRPr="001441D5">
        <w:rPr>
          <w:bCs/>
          <w:color w:val="000000"/>
          <w:sz w:val="28"/>
          <w:szCs w:val="28"/>
        </w:rPr>
        <w:t xml:space="preserve"> выполняемой работе в соответствии с</w:t>
      </w:r>
      <w:r>
        <w:rPr>
          <w:bCs/>
          <w:color w:val="000000"/>
          <w:sz w:val="28"/>
          <w:szCs w:val="28"/>
        </w:rPr>
        <w:t xml:space="preserve"> </w:t>
      </w:r>
      <w:r w:rsidR="00F94338">
        <w:rPr>
          <w:bCs/>
          <w:color w:val="000000"/>
          <w:sz w:val="28"/>
          <w:szCs w:val="28"/>
        </w:rPr>
        <w:t>планом</w:t>
      </w:r>
      <w:r w:rsidRPr="001441D5">
        <w:rPr>
          <w:bCs/>
          <w:color w:val="000000"/>
          <w:sz w:val="28"/>
          <w:szCs w:val="28"/>
        </w:rPr>
        <w:t xml:space="preserve"> выполнения НИР.</w:t>
      </w:r>
    </w:p>
    <w:p w:rsidR="001441D5" w:rsidRDefault="001441D5" w:rsidP="001441D5">
      <w:pPr>
        <w:widowControl w:val="0"/>
        <w:jc w:val="both"/>
        <w:rPr>
          <w:bCs/>
          <w:color w:val="000000"/>
          <w:sz w:val="28"/>
          <w:szCs w:val="28"/>
        </w:rPr>
      </w:pPr>
    </w:p>
    <w:p w:rsidR="00994407" w:rsidRDefault="00994407" w:rsidP="0016586F">
      <w:pPr>
        <w:pStyle w:val="Default"/>
        <w:jc w:val="center"/>
        <w:rPr>
          <w:b/>
          <w:sz w:val="28"/>
          <w:szCs w:val="28"/>
        </w:rPr>
      </w:pPr>
      <w:r w:rsidRPr="00481D27">
        <w:rPr>
          <w:b/>
          <w:sz w:val="28"/>
          <w:szCs w:val="28"/>
        </w:rPr>
        <w:t>Примерные темы научно-исследовательской работы:</w:t>
      </w:r>
    </w:p>
    <w:p w:rsidR="00C2658B" w:rsidRPr="00481D27" w:rsidRDefault="00C2658B" w:rsidP="0016586F">
      <w:pPr>
        <w:pStyle w:val="Default"/>
        <w:jc w:val="center"/>
        <w:rPr>
          <w:b/>
          <w:sz w:val="28"/>
          <w:szCs w:val="28"/>
        </w:rPr>
      </w:pPr>
    </w:p>
    <w:p w:rsidR="0043546B" w:rsidRDefault="0043546B" w:rsidP="0043546B">
      <w:pPr>
        <w:pStyle w:val="11"/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Профиль «Бухгалтерский учет, анализ и аудит»</w:t>
      </w:r>
    </w:p>
    <w:p w:rsidR="006A6963" w:rsidRDefault="006A6963" w:rsidP="0043546B">
      <w:pPr>
        <w:jc w:val="center"/>
        <w:rPr>
          <w:b/>
          <w:sz w:val="28"/>
          <w:szCs w:val="28"/>
        </w:rPr>
      </w:pPr>
    </w:p>
    <w:p w:rsidR="0043546B" w:rsidRDefault="0043546B" w:rsidP="004354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Тематика </w:t>
      </w:r>
      <w:r w:rsidRPr="005C24D3">
        <w:rPr>
          <w:b/>
          <w:sz w:val="28"/>
          <w:szCs w:val="28"/>
        </w:rPr>
        <w:t>для коммерческих организаций</w:t>
      </w:r>
    </w:p>
    <w:p w:rsidR="0043546B" w:rsidRDefault="0043546B" w:rsidP="0043546B">
      <w:pPr>
        <w:numPr>
          <w:ilvl w:val="0"/>
          <w:numId w:val="28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бухгалтерского учета в коммерческой организации</w:t>
      </w:r>
    </w:p>
    <w:p w:rsidR="0043546B" w:rsidRDefault="0043546B" w:rsidP="0043546B">
      <w:pPr>
        <w:widowControl w:val="0"/>
        <w:numPr>
          <w:ilvl w:val="0"/>
          <w:numId w:val="28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первичного учета и документооборота в организации</w:t>
      </w:r>
    </w:p>
    <w:p w:rsidR="0043546B" w:rsidRDefault="0043546B" w:rsidP="0043546B">
      <w:pPr>
        <w:widowControl w:val="0"/>
        <w:numPr>
          <w:ilvl w:val="0"/>
          <w:numId w:val="28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инвентаризации активов и отражение в учете ее результатов </w:t>
      </w:r>
    </w:p>
    <w:p w:rsidR="0043546B" w:rsidRPr="0096576E" w:rsidRDefault="0043546B" w:rsidP="0043546B">
      <w:pPr>
        <w:widowControl w:val="0"/>
        <w:numPr>
          <w:ilvl w:val="0"/>
          <w:numId w:val="28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наличия и движения</w:t>
      </w:r>
      <w:r w:rsidRPr="0096576E">
        <w:rPr>
          <w:sz w:val="28"/>
          <w:szCs w:val="28"/>
        </w:rPr>
        <w:t xml:space="preserve"> основных средств</w:t>
      </w:r>
    </w:p>
    <w:p w:rsidR="0043546B" w:rsidRPr="0096576E" w:rsidRDefault="0043546B" w:rsidP="0043546B">
      <w:pPr>
        <w:shd w:val="clear" w:color="auto" w:fill="FFFFFF"/>
        <w:jc w:val="both"/>
        <w:rPr>
          <w:sz w:val="28"/>
          <w:szCs w:val="28"/>
        </w:rPr>
      </w:pPr>
      <w:r w:rsidRPr="0096576E">
        <w:rPr>
          <w:sz w:val="28"/>
          <w:szCs w:val="28"/>
        </w:rPr>
        <w:t>5 Бухгалтерский учет</w:t>
      </w:r>
      <w:r>
        <w:rPr>
          <w:sz w:val="28"/>
          <w:szCs w:val="28"/>
        </w:rPr>
        <w:t xml:space="preserve"> амортизационных отчислений </w:t>
      </w:r>
    </w:p>
    <w:p w:rsidR="0043546B" w:rsidRPr="0096576E" w:rsidRDefault="0043546B" w:rsidP="0043546B">
      <w:pPr>
        <w:widowControl w:val="0"/>
        <w:numPr>
          <w:ilvl w:val="0"/>
          <w:numId w:val="29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t xml:space="preserve">Бухгалтерский учет </w:t>
      </w:r>
      <w:r>
        <w:rPr>
          <w:sz w:val="28"/>
          <w:szCs w:val="28"/>
        </w:rPr>
        <w:t>результатов инвентаризации объектов</w:t>
      </w:r>
      <w:r w:rsidRPr="0096576E">
        <w:rPr>
          <w:sz w:val="28"/>
          <w:szCs w:val="28"/>
        </w:rPr>
        <w:t xml:space="preserve"> основных средств</w:t>
      </w:r>
    </w:p>
    <w:p w:rsidR="0043546B" w:rsidRPr="0096576E" w:rsidRDefault="0043546B" w:rsidP="0043546B">
      <w:pPr>
        <w:widowControl w:val="0"/>
        <w:numPr>
          <w:ilvl w:val="0"/>
          <w:numId w:val="29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t>Бухгалтерский учет</w:t>
      </w:r>
      <w:r>
        <w:rPr>
          <w:sz w:val="28"/>
          <w:szCs w:val="28"/>
        </w:rPr>
        <w:t xml:space="preserve"> наличия и движения</w:t>
      </w:r>
      <w:r w:rsidRPr="0096576E">
        <w:rPr>
          <w:sz w:val="28"/>
          <w:szCs w:val="28"/>
        </w:rPr>
        <w:t xml:space="preserve"> нематериальных активов</w:t>
      </w:r>
    </w:p>
    <w:p w:rsidR="0043546B" w:rsidRPr="0096576E" w:rsidRDefault="0043546B" w:rsidP="0043546B">
      <w:pPr>
        <w:widowControl w:val="0"/>
        <w:numPr>
          <w:ilvl w:val="0"/>
          <w:numId w:val="29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вложений во </w:t>
      </w:r>
      <w:proofErr w:type="spellStart"/>
      <w:r w:rsidRPr="0096576E">
        <w:rPr>
          <w:sz w:val="28"/>
          <w:szCs w:val="28"/>
        </w:rPr>
        <w:t>внеоборотные</w:t>
      </w:r>
      <w:proofErr w:type="spellEnd"/>
      <w:r w:rsidRPr="0096576E">
        <w:rPr>
          <w:sz w:val="28"/>
          <w:szCs w:val="28"/>
        </w:rPr>
        <w:t xml:space="preserve"> активы</w:t>
      </w:r>
    </w:p>
    <w:p w:rsidR="0043546B" w:rsidRPr="0096576E" w:rsidRDefault="0043546B" w:rsidP="0043546B">
      <w:pPr>
        <w:widowControl w:val="0"/>
        <w:numPr>
          <w:ilvl w:val="0"/>
          <w:numId w:val="30"/>
        </w:numPr>
        <w:shd w:val="clear" w:color="auto" w:fill="FFFFFF"/>
        <w:tabs>
          <w:tab w:val="left" w:pos="42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t>Бухгалтерский учет</w:t>
      </w:r>
      <w:r>
        <w:rPr>
          <w:sz w:val="28"/>
          <w:szCs w:val="28"/>
        </w:rPr>
        <w:t xml:space="preserve"> </w:t>
      </w:r>
      <w:r w:rsidRPr="0096576E">
        <w:rPr>
          <w:sz w:val="28"/>
          <w:szCs w:val="28"/>
        </w:rPr>
        <w:t>материально-производственных запасов (на при</w:t>
      </w:r>
      <w:r w:rsidRPr="0096576E">
        <w:rPr>
          <w:sz w:val="28"/>
          <w:szCs w:val="28"/>
        </w:rPr>
        <w:softHyphen/>
        <w:t>мере отдельного вида или группы)</w:t>
      </w:r>
    </w:p>
    <w:p w:rsidR="0043546B" w:rsidRPr="0096576E" w:rsidRDefault="0043546B" w:rsidP="0043546B">
      <w:pPr>
        <w:widowControl w:val="0"/>
        <w:numPr>
          <w:ilvl w:val="0"/>
          <w:numId w:val="3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t>Бухгалтерский учет выпуска и использования готовой продукции (по видам, от</w:t>
      </w:r>
      <w:r w:rsidRPr="0096576E">
        <w:rPr>
          <w:sz w:val="28"/>
          <w:szCs w:val="28"/>
        </w:rPr>
        <w:softHyphen/>
        <w:t>раслям)</w:t>
      </w:r>
    </w:p>
    <w:p w:rsidR="0043546B" w:rsidRPr="0096576E" w:rsidRDefault="0043546B" w:rsidP="0043546B">
      <w:pPr>
        <w:widowControl w:val="0"/>
        <w:numPr>
          <w:ilvl w:val="0"/>
          <w:numId w:val="3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t>Бухгалтерский учет</w:t>
      </w:r>
      <w:r>
        <w:rPr>
          <w:sz w:val="28"/>
          <w:szCs w:val="28"/>
        </w:rPr>
        <w:t xml:space="preserve"> продажи и прочего выбытия</w:t>
      </w:r>
      <w:r w:rsidRPr="0096576E">
        <w:rPr>
          <w:sz w:val="28"/>
          <w:szCs w:val="28"/>
        </w:rPr>
        <w:t xml:space="preserve"> готовой продукции (по видам, отраслям)</w:t>
      </w:r>
    </w:p>
    <w:p w:rsidR="0043546B" w:rsidRPr="0096576E" w:rsidRDefault="0043546B" w:rsidP="0043546B">
      <w:pPr>
        <w:widowControl w:val="0"/>
        <w:numPr>
          <w:ilvl w:val="0"/>
          <w:numId w:val="3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t xml:space="preserve">Бухгалтерский учет </w:t>
      </w:r>
      <w:r>
        <w:rPr>
          <w:sz w:val="28"/>
          <w:szCs w:val="28"/>
        </w:rPr>
        <w:t>наличия и движения</w:t>
      </w:r>
      <w:r w:rsidRPr="0096576E">
        <w:rPr>
          <w:sz w:val="28"/>
          <w:szCs w:val="28"/>
        </w:rPr>
        <w:t xml:space="preserve"> товаров</w:t>
      </w:r>
    </w:p>
    <w:p w:rsidR="0043546B" w:rsidRPr="0096576E" w:rsidRDefault="0043546B" w:rsidP="0043546B">
      <w:pPr>
        <w:widowControl w:val="0"/>
        <w:numPr>
          <w:ilvl w:val="0"/>
          <w:numId w:val="3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денежных средств</w:t>
      </w:r>
      <w:r>
        <w:rPr>
          <w:sz w:val="28"/>
          <w:szCs w:val="28"/>
        </w:rPr>
        <w:t xml:space="preserve"> организации</w:t>
      </w:r>
    </w:p>
    <w:p w:rsidR="0043546B" w:rsidRPr="0096576E" w:rsidRDefault="0043546B" w:rsidP="0043546B">
      <w:pPr>
        <w:widowControl w:val="0"/>
        <w:numPr>
          <w:ilvl w:val="0"/>
          <w:numId w:val="3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операций по валютным счетам</w:t>
      </w:r>
    </w:p>
    <w:p w:rsidR="0043546B" w:rsidRPr="0096576E" w:rsidRDefault="0043546B" w:rsidP="0043546B">
      <w:pPr>
        <w:widowControl w:val="0"/>
        <w:numPr>
          <w:ilvl w:val="0"/>
          <w:numId w:val="3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финансовых вложений</w:t>
      </w:r>
    </w:p>
    <w:p w:rsidR="0043546B" w:rsidRPr="0096576E" w:rsidRDefault="0043546B" w:rsidP="0043546B">
      <w:pPr>
        <w:widowControl w:val="0"/>
        <w:numPr>
          <w:ilvl w:val="0"/>
          <w:numId w:val="3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t>Бухгалтерский учет</w:t>
      </w:r>
      <w:r>
        <w:rPr>
          <w:sz w:val="28"/>
          <w:szCs w:val="28"/>
        </w:rPr>
        <w:t xml:space="preserve"> </w:t>
      </w:r>
      <w:r w:rsidRPr="0096576E">
        <w:rPr>
          <w:sz w:val="28"/>
          <w:szCs w:val="28"/>
        </w:rPr>
        <w:t>расчетов с поставщиками и подрядчиками</w:t>
      </w:r>
    </w:p>
    <w:p w:rsidR="0043546B" w:rsidRPr="0096576E" w:rsidRDefault="0043546B" w:rsidP="0043546B">
      <w:pPr>
        <w:widowControl w:val="0"/>
        <w:numPr>
          <w:ilvl w:val="0"/>
          <w:numId w:val="3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t>Бухгалтерский учет расчетов с покупателями и заказчиками</w:t>
      </w:r>
    </w:p>
    <w:p w:rsidR="0043546B" w:rsidRPr="0096576E" w:rsidRDefault="0043546B" w:rsidP="0043546B">
      <w:pPr>
        <w:widowControl w:val="0"/>
        <w:numPr>
          <w:ilvl w:val="0"/>
          <w:numId w:val="32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t>Бухгалтерский учет расчетов по кредитам и займам</w:t>
      </w:r>
    </w:p>
    <w:p w:rsidR="0043546B" w:rsidRPr="0096576E" w:rsidRDefault="0043546B" w:rsidP="0043546B">
      <w:pPr>
        <w:widowControl w:val="0"/>
        <w:numPr>
          <w:ilvl w:val="0"/>
          <w:numId w:val="32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before="4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расчетов с бюджетом по налогам и сборам</w:t>
      </w:r>
      <w:r>
        <w:rPr>
          <w:sz w:val="28"/>
          <w:szCs w:val="28"/>
        </w:rPr>
        <w:t xml:space="preserve"> (по видам налогов)</w:t>
      </w:r>
    </w:p>
    <w:p w:rsidR="0043546B" w:rsidRPr="0096576E" w:rsidRDefault="0043546B" w:rsidP="0043546B">
      <w:pPr>
        <w:widowControl w:val="0"/>
        <w:numPr>
          <w:ilvl w:val="0"/>
          <w:numId w:val="32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расчетов по социальному страхованию и обеспече</w:t>
      </w:r>
      <w:r w:rsidRPr="0096576E">
        <w:rPr>
          <w:sz w:val="28"/>
          <w:szCs w:val="28"/>
        </w:rPr>
        <w:softHyphen/>
        <w:t>нию</w:t>
      </w:r>
    </w:p>
    <w:p w:rsidR="0043546B" w:rsidRPr="0096576E" w:rsidRDefault="0043546B" w:rsidP="0043546B">
      <w:pPr>
        <w:widowControl w:val="0"/>
        <w:numPr>
          <w:ilvl w:val="0"/>
          <w:numId w:val="32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расчетов с персоналом по оплате труда</w:t>
      </w:r>
    </w:p>
    <w:p w:rsidR="0043546B" w:rsidRPr="0096576E" w:rsidRDefault="0043546B" w:rsidP="0043546B">
      <w:pPr>
        <w:widowControl w:val="0"/>
        <w:numPr>
          <w:ilvl w:val="0"/>
          <w:numId w:val="32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t>Бухгалтерский учет труд</w:t>
      </w:r>
      <w:r>
        <w:rPr>
          <w:sz w:val="28"/>
          <w:szCs w:val="28"/>
        </w:rPr>
        <w:t>овых затрат</w:t>
      </w:r>
    </w:p>
    <w:p w:rsidR="0043546B" w:rsidRPr="0096576E" w:rsidRDefault="0043546B" w:rsidP="0043546B">
      <w:pPr>
        <w:widowControl w:val="0"/>
        <w:numPr>
          <w:ilvl w:val="0"/>
          <w:numId w:val="32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расчетов с подотчетными лицами</w:t>
      </w:r>
    </w:p>
    <w:p w:rsidR="0043546B" w:rsidRPr="0096576E" w:rsidRDefault="0043546B" w:rsidP="0043546B">
      <w:pPr>
        <w:widowControl w:val="0"/>
        <w:numPr>
          <w:ilvl w:val="0"/>
          <w:numId w:val="32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расчетов с персоналом по прочим операциям</w:t>
      </w:r>
    </w:p>
    <w:p w:rsidR="0043546B" w:rsidRPr="0096576E" w:rsidRDefault="0043546B" w:rsidP="0043546B">
      <w:pPr>
        <w:widowControl w:val="0"/>
        <w:numPr>
          <w:ilvl w:val="0"/>
          <w:numId w:val="3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расчетов с учредителями</w:t>
      </w:r>
    </w:p>
    <w:p w:rsidR="0043546B" w:rsidRPr="0096576E" w:rsidRDefault="0043546B" w:rsidP="0043546B">
      <w:pPr>
        <w:widowControl w:val="0"/>
        <w:numPr>
          <w:ilvl w:val="0"/>
          <w:numId w:val="3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расчетов с разными дебиторами и кредиторами</w:t>
      </w:r>
      <w:r>
        <w:rPr>
          <w:sz w:val="28"/>
          <w:szCs w:val="28"/>
        </w:rPr>
        <w:t xml:space="preserve"> </w:t>
      </w:r>
    </w:p>
    <w:p w:rsidR="0043546B" w:rsidRPr="0096576E" w:rsidRDefault="0043546B" w:rsidP="0043546B">
      <w:pPr>
        <w:widowControl w:val="0"/>
        <w:numPr>
          <w:ilvl w:val="0"/>
          <w:numId w:val="3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расчетов по имущественному и личному страхова</w:t>
      </w:r>
      <w:r w:rsidRPr="0096576E">
        <w:rPr>
          <w:sz w:val="28"/>
          <w:szCs w:val="28"/>
        </w:rPr>
        <w:softHyphen/>
        <w:t>нию</w:t>
      </w:r>
    </w:p>
    <w:p w:rsidR="0043546B" w:rsidRPr="0096576E" w:rsidRDefault="0043546B" w:rsidP="0043546B">
      <w:pPr>
        <w:widowControl w:val="0"/>
        <w:numPr>
          <w:ilvl w:val="0"/>
          <w:numId w:val="3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продаж продукции, работ и услуг</w:t>
      </w:r>
    </w:p>
    <w:p w:rsidR="0043546B" w:rsidRPr="0096576E" w:rsidRDefault="0043546B" w:rsidP="0043546B">
      <w:pPr>
        <w:widowControl w:val="0"/>
        <w:numPr>
          <w:ilvl w:val="0"/>
          <w:numId w:val="34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lastRenderedPageBreak/>
        <w:t xml:space="preserve">Бухгалтерский учет </w:t>
      </w:r>
      <w:r>
        <w:rPr>
          <w:sz w:val="28"/>
          <w:szCs w:val="28"/>
        </w:rPr>
        <w:t>финансового результата от</w:t>
      </w:r>
      <w:r w:rsidRPr="0096576E">
        <w:rPr>
          <w:sz w:val="28"/>
          <w:szCs w:val="28"/>
        </w:rPr>
        <w:t xml:space="preserve"> продаж</w:t>
      </w:r>
      <w:r>
        <w:rPr>
          <w:sz w:val="28"/>
          <w:szCs w:val="28"/>
        </w:rPr>
        <w:t>и</w:t>
      </w:r>
      <w:r w:rsidRPr="0096576E">
        <w:rPr>
          <w:sz w:val="28"/>
          <w:szCs w:val="28"/>
        </w:rPr>
        <w:t xml:space="preserve"> продукции, работ и услуг</w:t>
      </w:r>
    </w:p>
    <w:p w:rsidR="0043546B" w:rsidRPr="0096576E" w:rsidRDefault="0043546B" w:rsidP="0043546B">
      <w:pPr>
        <w:widowControl w:val="0"/>
        <w:numPr>
          <w:ilvl w:val="0"/>
          <w:numId w:val="34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расходов на продажу</w:t>
      </w:r>
    </w:p>
    <w:p w:rsidR="0043546B" w:rsidRPr="0096576E" w:rsidRDefault="0043546B" w:rsidP="0043546B">
      <w:pPr>
        <w:widowControl w:val="0"/>
        <w:numPr>
          <w:ilvl w:val="0"/>
          <w:numId w:val="34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прочих доходов и расходов</w:t>
      </w:r>
    </w:p>
    <w:p w:rsidR="0043546B" w:rsidRPr="0096576E" w:rsidRDefault="0043546B" w:rsidP="0043546B">
      <w:pPr>
        <w:widowControl w:val="0"/>
        <w:numPr>
          <w:ilvl w:val="0"/>
          <w:numId w:val="34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spacing w:before="4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</w:t>
      </w:r>
      <w:r w:rsidRPr="0096576E">
        <w:rPr>
          <w:sz w:val="28"/>
          <w:szCs w:val="28"/>
        </w:rPr>
        <w:t xml:space="preserve"> формирования и использования финансовых результатов</w:t>
      </w:r>
    </w:p>
    <w:p w:rsidR="0043546B" w:rsidRPr="0096576E" w:rsidRDefault="0043546B" w:rsidP="0043546B">
      <w:pPr>
        <w:widowControl w:val="0"/>
        <w:numPr>
          <w:ilvl w:val="0"/>
          <w:numId w:val="34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t xml:space="preserve">Бухгалтерский учет </w:t>
      </w:r>
      <w:r>
        <w:rPr>
          <w:sz w:val="28"/>
          <w:szCs w:val="28"/>
        </w:rPr>
        <w:t>капитала организации</w:t>
      </w:r>
    </w:p>
    <w:p w:rsidR="0043546B" w:rsidRPr="0096576E" w:rsidRDefault="0043546B" w:rsidP="0043546B">
      <w:pPr>
        <w:widowControl w:val="0"/>
        <w:numPr>
          <w:ilvl w:val="0"/>
          <w:numId w:val="34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t xml:space="preserve">Бухгалтерский учет </w:t>
      </w:r>
      <w:r>
        <w:rPr>
          <w:sz w:val="28"/>
          <w:szCs w:val="28"/>
        </w:rPr>
        <w:t xml:space="preserve">формирования и движения </w:t>
      </w:r>
      <w:r w:rsidRPr="0096576E">
        <w:rPr>
          <w:sz w:val="28"/>
          <w:szCs w:val="28"/>
        </w:rPr>
        <w:t>уставного капитала</w:t>
      </w:r>
    </w:p>
    <w:p w:rsidR="0043546B" w:rsidRPr="0096576E" w:rsidRDefault="0043546B" w:rsidP="0043546B">
      <w:pPr>
        <w:widowControl w:val="0"/>
        <w:numPr>
          <w:ilvl w:val="0"/>
          <w:numId w:val="34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76E">
        <w:rPr>
          <w:sz w:val="28"/>
          <w:szCs w:val="28"/>
        </w:rPr>
        <w:t>Бухгалтерский учет и аудит резервов</w:t>
      </w:r>
    </w:p>
    <w:p w:rsidR="0043546B" w:rsidRDefault="0043546B" w:rsidP="0043546B">
      <w:pPr>
        <w:widowControl w:val="0"/>
        <w:numPr>
          <w:ilvl w:val="0"/>
          <w:numId w:val="34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Порядок составления бухгалтерского баланса и оценка финансо</w:t>
      </w:r>
      <w:r>
        <w:rPr>
          <w:sz w:val="28"/>
          <w:szCs w:val="28"/>
        </w:rPr>
        <w:softHyphen/>
        <w:t>вого состояния организации</w:t>
      </w:r>
    </w:p>
    <w:p w:rsidR="0043546B" w:rsidRDefault="0043546B" w:rsidP="0043546B">
      <w:pPr>
        <w:widowControl w:val="0"/>
        <w:numPr>
          <w:ilvl w:val="0"/>
          <w:numId w:val="34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Порядок составления и представления Отчета о финансовых результатах</w:t>
      </w:r>
    </w:p>
    <w:p w:rsidR="0043546B" w:rsidRDefault="0043546B" w:rsidP="0043546B">
      <w:pPr>
        <w:widowControl w:val="0"/>
        <w:numPr>
          <w:ilvl w:val="0"/>
          <w:numId w:val="35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ind w:right="389"/>
        <w:jc w:val="both"/>
        <w:rPr>
          <w:sz w:val="28"/>
          <w:szCs w:val="28"/>
        </w:rPr>
      </w:pPr>
      <w:r>
        <w:rPr>
          <w:sz w:val="28"/>
          <w:szCs w:val="28"/>
        </w:rPr>
        <w:t>Порядок составления, представления пояснений к бухгалтерскому балансу организации</w:t>
      </w:r>
    </w:p>
    <w:p w:rsidR="0043546B" w:rsidRDefault="0043546B" w:rsidP="0043546B">
      <w:pPr>
        <w:widowControl w:val="0"/>
        <w:numPr>
          <w:ilvl w:val="0"/>
          <w:numId w:val="35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Порядок составления и представления налоговой отчетности</w:t>
      </w:r>
    </w:p>
    <w:p w:rsidR="0043546B" w:rsidRDefault="0043546B" w:rsidP="0043546B">
      <w:pPr>
        <w:widowControl w:val="0"/>
        <w:numPr>
          <w:ilvl w:val="0"/>
          <w:numId w:val="35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before="4"/>
        <w:jc w:val="both"/>
        <w:rPr>
          <w:sz w:val="28"/>
          <w:szCs w:val="28"/>
        </w:rPr>
      </w:pPr>
      <w:r>
        <w:rPr>
          <w:sz w:val="28"/>
          <w:szCs w:val="28"/>
        </w:rPr>
        <w:t>Порядок составления годового бухгалтерского отчета организации</w:t>
      </w:r>
    </w:p>
    <w:p w:rsidR="0043546B" w:rsidRDefault="0043546B" w:rsidP="0043546B">
      <w:pPr>
        <w:widowControl w:val="0"/>
        <w:numPr>
          <w:ilvl w:val="0"/>
          <w:numId w:val="35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валютных операций организации</w:t>
      </w:r>
    </w:p>
    <w:p w:rsidR="0043546B" w:rsidRPr="009624D3" w:rsidRDefault="0043546B" w:rsidP="0043546B">
      <w:pPr>
        <w:widowControl w:val="0"/>
        <w:numPr>
          <w:ilvl w:val="0"/>
          <w:numId w:val="35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24D3">
        <w:rPr>
          <w:sz w:val="28"/>
          <w:szCs w:val="28"/>
        </w:rPr>
        <w:t>Учетная политика организации, ее значение и порядок разработки для целей управленческого учета.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Организация бухгалтерского управленческого учета на предприятии.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Постановка и внедрени</w:t>
      </w:r>
      <w:r>
        <w:rPr>
          <w:sz w:val="28"/>
          <w:szCs w:val="28"/>
        </w:rPr>
        <w:t>е</w:t>
      </w:r>
      <w:r w:rsidRPr="00A04C88">
        <w:rPr>
          <w:sz w:val="28"/>
          <w:szCs w:val="28"/>
        </w:rPr>
        <w:t xml:space="preserve"> управленческого учета в организации</w:t>
      </w:r>
      <w:r>
        <w:rPr>
          <w:sz w:val="28"/>
          <w:szCs w:val="28"/>
        </w:rPr>
        <w:t>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сетевого управленческого учета.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Учетно-аналитическое обеспечение деятельности организации и пути его совершенствования.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управленческого учета операций в рекламной деятельности.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управленческого учета в строительстве.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управленческого учета </w:t>
      </w:r>
      <w:r w:rsidRPr="00A04C88">
        <w:rPr>
          <w:sz w:val="28"/>
          <w:szCs w:val="28"/>
        </w:rPr>
        <w:t>на предприятиях малого бизнеса и пути его совершенствования.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управленческого учета операций внешнеэкономической деятельности (по видам).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управленческого учета лизинговых операций.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управленческого учета инвестиций в ценные бумаги.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управленческого учета инвестиций в капитальное строительство.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управленческого учета залоговых и гарантийных операций.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управленческого учета деятельности иностранных юридических лиц.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управленческого учета операций доверительного управления.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работы </w:t>
      </w:r>
      <w:proofErr w:type="spellStart"/>
      <w:proofErr w:type="gramStart"/>
      <w:r>
        <w:rPr>
          <w:sz w:val="28"/>
          <w:szCs w:val="28"/>
        </w:rPr>
        <w:t>хедж-бухгалтерии</w:t>
      </w:r>
      <w:proofErr w:type="spellEnd"/>
      <w:proofErr w:type="gramEnd"/>
      <w:r>
        <w:rPr>
          <w:sz w:val="28"/>
          <w:szCs w:val="28"/>
        </w:rPr>
        <w:t>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 управленческий учет как инструмент управления затратами.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стратегического учета инноваций.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Организация стратегического учета собственности.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финансового и управленческого учета </w:t>
      </w:r>
      <w:proofErr w:type="spellStart"/>
      <w:r>
        <w:rPr>
          <w:sz w:val="28"/>
          <w:szCs w:val="28"/>
        </w:rPr>
        <w:t>внеоборотных</w:t>
      </w:r>
      <w:proofErr w:type="spellEnd"/>
      <w:r>
        <w:rPr>
          <w:sz w:val="28"/>
          <w:szCs w:val="28"/>
        </w:rPr>
        <w:t xml:space="preserve"> активов.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финансового и управленческого учета амортизации </w:t>
      </w:r>
      <w:proofErr w:type="spellStart"/>
      <w:r>
        <w:rPr>
          <w:sz w:val="28"/>
          <w:szCs w:val="28"/>
        </w:rPr>
        <w:t>внеоборотных</w:t>
      </w:r>
      <w:proofErr w:type="spellEnd"/>
      <w:r>
        <w:rPr>
          <w:sz w:val="28"/>
          <w:szCs w:val="28"/>
        </w:rPr>
        <w:t xml:space="preserve"> активов (по объектам учета).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финансового и управленческого учета заемного капитала.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финансового и управленческого учета обязательств.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управленческого учета товарных операций в организациях оптовой торговли.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управленческого учета товарных операций в организациях розничной торговли.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Управленческий учет расходов на продажу в торговле (опт, розница) и пути его совершенствования.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Управленческий учет готовой продукц</w:t>
      </w:r>
      <w:proofErr w:type="gramStart"/>
      <w:r w:rsidRPr="00A04C88">
        <w:rPr>
          <w:sz w:val="28"/>
          <w:szCs w:val="28"/>
        </w:rPr>
        <w:t>ии и ее</w:t>
      </w:r>
      <w:proofErr w:type="gramEnd"/>
      <w:r w:rsidRPr="00A04C88">
        <w:rPr>
          <w:sz w:val="28"/>
          <w:szCs w:val="28"/>
        </w:rPr>
        <w:t xml:space="preserve"> продажи.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Управленческий учет</w:t>
      </w:r>
      <w:r>
        <w:rPr>
          <w:sz w:val="28"/>
          <w:szCs w:val="28"/>
        </w:rPr>
        <w:t xml:space="preserve"> расчетных операций (по видам расчетов).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Управленческий учет</w:t>
      </w:r>
      <w:r>
        <w:rPr>
          <w:sz w:val="28"/>
          <w:szCs w:val="28"/>
        </w:rPr>
        <w:t xml:space="preserve"> денежных средств организации (по видам денежных средств).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Способы оценки и учет материальных запасов в производственных организациях.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Бухгалтерский учет материальных затрат на производство продукции.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Сводный учет затрат на производство продукции и их анализ.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Бухгалтерский учет производства и продажи продукции, работ и услуг (по видам продукции).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Бухгалтерский учет производства и </w:t>
      </w:r>
      <w:r>
        <w:rPr>
          <w:sz w:val="28"/>
          <w:szCs w:val="28"/>
        </w:rPr>
        <w:t xml:space="preserve">исчисление себестоимости </w:t>
      </w:r>
      <w:r w:rsidRPr="00A04C88">
        <w:rPr>
          <w:sz w:val="28"/>
          <w:szCs w:val="28"/>
        </w:rPr>
        <w:t>продукции (по видам) промышленных производств.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Бухгалтерский учет и порядок распределения общепроизводственных и общехозяйственных расходов.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Бухгалтерский учет накладных расходов и методика их распределения.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Учет основного производства и исчисление себестоимости готовой продукции (по видам).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B87612">
        <w:rPr>
          <w:sz w:val="28"/>
          <w:szCs w:val="28"/>
        </w:rPr>
        <w:t>Учет вспомогательного производства и исчисление себестоимости продукции, выполненных работ (по видам).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</w:t>
      </w:r>
      <w:r>
        <w:rPr>
          <w:sz w:val="28"/>
          <w:szCs w:val="28"/>
        </w:rPr>
        <w:t xml:space="preserve">затрат </w:t>
      </w:r>
      <w:r w:rsidRPr="00A04C88">
        <w:rPr>
          <w:sz w:val="28"/>
          <w:szCs w:val="28"/>
        </w:rPr>
        <w:t xml:space="preserve">и исчисление себестоимости </w:t>
      </w:r>
      <w:r w:rsidRPr="00F53AE2">
        <w:rPr>
          <w:sz w:val="28"/>
          <w:szCs w:val="28"/>
        </w:rPr>
        <w:t xml:space="preserve">услуг </w:t>
      </w:r>
      <w:r w:rsidRPr="00A04C88">
        <w:rPr>
          <w:sz w:val="28"/>
          <w:szCs w:val="28"/>
        </w:rPr>
        <w:t>МТП.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</w:t>
      </w:r>
      <w:r>
        <w:rPr>
          <w:sz w:val="28"/>
          <w:szCs w:val="28"/>
        </w:rPr>
        <w:t xml:space="preserve">затрат </w:t>
      </w:r>
      <w:r w:rsidRPr="00A04C88">
        <w:rPr>
          <w:sz w:val="28"/>
          <w:szCs w:val="28"/>
        </w:rPr>
        <w:t xml:space="preserve">и исчисление себестоимости </w:t>
      </w:r>
      <w:r w:rsidRPr="00F53AE2">
        <w:rPr>
          <w:sz w:val="28"/>
          <w:szCs w:val="28"/>
        </w:rPr>
        <w:t xml:space="preserve">услуг </w:t>
      </w:r>
      <w:r w:rsidRPr="00A04C88">
        <w:rPr>
          <w:sz w:val="28"/>
          <w:szCs w:val="28"/>
        </w:rPr>
        <w:t>автомобильного транспорта.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</w:t>
      </w:r>
      <w:r>
        <w:rPr>
          <w:sz w:val="28"/>
          <w:szCs w:val="28"/>
        </w:rPr>
        <w:t xml:space="preserve">затрат </w:t>
      </w:r>
      <w:r w:rsidRPr="00A04C88">
        <w:rPr>
          <w:sz w:val="28"/>
          <w:szCs w:val="28"/>
        </w:rPr>
        <w:t xml:space="preserve">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себестоимости </w:t>
      </w:r>
      <w:r w:rsidRPr="00F53AE2">
        <w:rPr>
          <w:sz w:val="28"/>
          <w:szCs w:val="28"/>
        </w:rPr>
        <w:t xml:space="preserve">услуг </w:t>
      </w:r>
      <w:r w:rsidRPr="00A04C88">
        <w:rPr>
          <w:sz w:val="28"/>
          <w:szCs w:val="28"/>
        </w:rPr>
        <w:t>гужевого транспорта.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</w:t>
      </w:r>
      <w:r>
        <w:rPr>
          <w:sz w:val="28"/>
          <w:szCs w:val="28"/>
        </w:rPr>
        <w:t xml:space="preserve">затрат </w:t>
      </w:r>
      <w:r w:rsidRPr="00A04C88">
        <w:rPr>
          <w:sz w:val="28"/>
          <w:szCs w:val="28"/>
        </w:rPr>
        <w:t xml:space="preserve">по водоснабжению </w:t>
      </w:r>
      <w:r>
        <w:rPr>
          <w:sz w:val="28"/>
          <w:szCs w:val="28"/>
        </w:rPr>
        <w:t xml:space="preserve">(энергоснабжению) </w:t>
      </w:r>
      <w:r w:rsidRPr="00A04C88">
        <w:rPr>
          <w:sz w:val="28"/>
          <w:szCs w:val="28"/>
        </w:rPr>
        <w:t xml:space="preserve">и исчисление себестоимости </w:t>
      </w:r>
      <w:r>
        <w:rPr>
          <w:sz w:val="28"/>
          <w:szCs w:val="28"/>
        </w:rPr>
        <w:t>услуг</w:t>
      </w:r>
      <w:r w:rsidRPr="00A04C88">
        <w:rPr>
          <w:sz w:val="28"/>
          <w:szCs w:val="28"/>
        </w:rPr>
        <w:t>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Учет обслуживающих производств и хозяйств (по видам).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A04C88">
        <w:rPr>
          <w:sz w:val="28"/>
          <w:szCs w:val="28"/>
        </w:rPr>
        <w:t>чет расходов в жилищно-коммунальном хозяйстве.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</w:t>
      </w:r>
      <w:r>
        <w:rPr>
          <w:sz w:val="28"/>
          <w:szCs w:val="28"/>
        </w:rPr>
        <w:t xml:space="preserve">доходов и </w:t>
      </w:r>
      <w:r w:rsidRPr="00A04C88">
        <w:rPr>
          <w:sz w:val="28"/>
          <w:szCs w:val="28"/>
        </w:rPr>
        <w:t>расходов в детских дошкольных учреждениях.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</w:t>
      </w:r>
      <w:r>
        <w:rPr>
          <w:sz w:val="28"/>
          <w:szCs w:val="28"/>
        </w:rPr>
        <w:t xml:space="preserve">доходов и </w:t>
      </w:r>
      <w:r w:rsidRPr="00A04C88">
        <w:rPr>
          <w:sz w:val="28"/>
          <w:szCs w:val="28"/>
        </w:rPr>
        <w:t xml:space="preserve">расходов 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себестоимости </w:t>
      </w:r>
      <w:r w:rsidRPr="00A04C88">
        <w:rPr>
          <w:sz w:val="28"/>
          <w:szCs w:val="28"/>
        </w:rPr>
        <w:t>продукции общественного питания.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</w:t>
      </w:r>
      <w:r>
        <w:rPr>
          <w:sz w:val="28"/>
          <w:szCs w:val="28"/>
        </w:rPr>
        <w:t xml:space="preserve">доходов и </w:t>
      </w:r>
      <w:r w:rsidRPr="00A04C88">
        <w:rPr>
          <w:sz w:val="28"/>
          <w:szCs w:val="28"/>
        </w:rPr>
        <w:t>расходов по видам бытового обслуживания в организации.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lastRenderedPageBreak/>
        <w:t>Нормативный метод планирования, учета и исчисления себестоимости продукции (по видам).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Управленческий учет расходов на продажу и порядок их распределения.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proofErr w:type="spellStart"/>
      <w:r w:rsidRPr="00A04C88">
        <w:rPr>
          <w:sz w:val="28"/>
          <w:szCs w:val="28"/>
        </w:rPr>
        <w:t>Попроцессный</w:t>
      </w:r>
      <w:proofErr w:type="spellEnd"/>
      <w:r w:rsidRPr="00A04C88">
        <w:rPr>
          <w:sz w:val="28"/>
          <w:szCs w:val="28"/>
        </w:rPr>
        <w:t xml:space="preserve"> метод учета </w:t>
      </w:r>
      <w:r>
        <w:rPr>
          <w:sz w:val="28"/>
          <w:szCs w:val="28"/>
        </w:rPr>
        <w:t>производства</w:t>
      </w:r>
      <w:r w:rsidRPr="00A04C88">
        <w:rPr>
          <w:sz w:val="28"/>
          <w:szCs w:val="28"/>
        </w:rPr>
        <w:t xml:space="preserve"> и </w:t>
      </w:r>
      <w:r>
        <w:rPr>
          <w:sz w:val="28"/>
          <w:szCs w:val="28"/>
        </w:rPr>
        <w:t>исчисления</w:t>
      </w:r>
      <w:r w:rsidRPr="00B87612">
        <w:rPr>
          <w:sz w:val="28"/>
          <w:szCs w:val="28"/>
        </w:rPr>
        <w:t xml:space="preserve"> </w:t>
      </w:r>
      <w:r w:rsidRPr="00A04C88">
        <w:rPr>
          <w:sz w:val="28"/>
          <w:szCs w:val="28"/>
        </w:rPr>
        <w:t>себестоимости продукции.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proofErr w:type="spellStart"/>
      <w:r w:rsidRPr="00A04C88">
        <w:rPr>
          <w:sz w:val="28"/>
          <w:szCs w:val="28"/>
        </w:rPr>
        <w:t>Попередельный</w:t>
      </w:r>
      <w:proofErr w:type="spellEnd"/>
      <w:r w:rsidRPr="00A04C88">
        <w:rPr>
          <w:sz w:val="28"/>
          <w:szCs w:val="28"/>
        </w:rPr>
        <w:t xml:space="preserve"> метод учета </w:t>
      </w:r>
      <w:r>
        <w:rPr>
          <w:sz w:val="28"/>
          <w:szCs w:val="28"/>
        </w:rPr>
        <w:t xml:space="preserve">производства </w:t>
      </w:r>
      <w:r w:rsidRPr="00A04C88">
        <w:rPr>
          <w:sz w:val="28"/>
          <w:szCs w:val="28"/>
        </w:rPr>
        <w:t xml:space="preserve">и </w:t>
      </w:r>
      <w:r>
        <w:rPr>
          <w:sz w:val="28"/>
          <w:szCs w:val="28"/>
        </w:rPr>
        <w:t>исчисления</w:t>
      </w:r>
      <w:r w:rsidRPr="00B87612">
        <w:rPr>
          <w:sz w:val="28"/>
          <w:szCs w:val="28"/>
        </w:rPr>
        <w:t xml:space="preserve"> </w:t>
      </w:r>
      <w:r w:rsidRPr="00A04C88">
        <w:rPr>
          <w:sz w:val="28"/>
          <w:szCs w:val="28"/>
        </w:rPr>
        <w:t>себестоимости продукции.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Позаказный метод учета </w:t>
      </w:r>
      <w:r>
        <w:rPr>
          <w:sz w:val="28"/>
          <w:szCs w:val="28"/>
        </w:rPr>
        <w:t>производства</w:t>
      </w:r>
      <w:r w:rsidRPr="00A04C88">
        <w:rPr>
          <w:sz w:val="28"/>
          <w:szCs w:val="28"/>
        </w:rPr>
        <w:t xml:space="preserve"> и </w:t>
      </w:r>
      <w:r>
        <w:rPr>
          <w:sz w:val="28"/>
          <w:szCs w:val="28"/>
        </w:rPr>
        <w:t>исчисления</w:t>
      </w:r>
      <w:r w:rsidRPr="00A04C88">
        <w:rPr>
          <w:sz w:val="28"/>
          <w:szCs w:val="28"/>
        </w:rPr>
        <w:t xml:space="preserve"> себестоимости продукции.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простого и развитого «</w:t>
      </w:r>
      <w:proofErr w:type="spellStart"/>
      <w:r w:rsidRPr="00A04C88">
        <w:rPr>
          <w:sz w:val="28"/>
          <w:szCs w:val="28"/>
        </w:rPr>
        <w:t>Директ</w:t>
      </w:r>
      <w:proofErr w:type="spellEnd"/>
      <w:r w:rsidRPr="00A04C88">
        <w:rPr>
          <w:sz w:val="28"/>
          <w:szCs w:val="28"/>
        </w:rPr>
        <w:t xml:space="preserve"> – </w:t>
      </w:r>
      <w:proofErr w:type="spellStart"/>
      <w:r w:rsidRPr="00A04C88">
        <w:rPr>
          <w:sz w:val="28"/>
          <w:szCs w:val="28"/>
        </w:rPr>
        <w:t>костинг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» и их роль в системе управленческого учета.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 калькуляционные системы («</w:t>
      </w:r>
      <w:proofErr w:type="spellStart"/>
      <w:r>
        <w:rPr>
          <w:sz w:val="28"/>
          <w:szCs w:val="28"/>
        </w:rPr>
        <w:t>Стандарт-костинг</w:t>
      </w:r>
      <w:proofErr w:type="spellEnd"/>
      <w:r>
        <w:rPr>
          <w:sz w:val="28"/>
          <w:szCs w:val="28"/>
        </w:rPr>
        <w:t>», «</w:t>
      </w:r>
      <w:proofErr w:type="spellStart"/>
      <w:r w:rsidR="00AD0B31">
        <w:rPr>
          <w:sz w:val="28"/>
          <w:szCs w:val="28"/>
        </w:rPr>
        <w:t>Директ-</w:t>
      </w:r>
      <w:r w:rsidRPr="00A04C88">
        <w:rPr>
          <w:sz w:val="28"/>
          <w:szCs w:val="28"/>
        </w:rPr>
        <w:t>костинг</w:t>
      </w:r>
      <w:proofErr w:type="spellEnd"/>
      <w:r w:rsidR="00AD0B31">
        <w:rPr>
          <w:sz w:val="28"/>
          <w:szCs w:val="28"/>
        </w:rPr>
        <w:t>», «</w:t>
      </w:r>
      <w:proofErr w:type="spellStart"/>
      <w:r w:rsidR="00AD0B31">
        <w:rPr>
          <w:sz w:val="28"/>
          <w:szCs w:val="28"/>
        </w:rPr>
        <w:t>Маджер-</w:t>
      </w:r>
      <w:r>
        <w:rPr>
          <w:sz w:val="28"/>
          <w:szCs w:val="28"/>
        </w:rPr>
        <w:t>костинг</w:t>
      </w:r>
      <w:proofErr w:type="spellEnd"/>
      <w:r>
        <w:rPr>
          <w:sz w:val="28"/>
          <w:szCs w:val="28"/>
        </w:rPr>
        <w:t xml:space="preserve">», АВС, ТОМ, </w:t>
      </w:r>
      <w:proofErr w:type="gramStart"/>
      <w:r>
        <w:rPr>
          <w:sz w:val="28"/>
          <w:szCs w:val="28"/>
        </w:rPr>
        <w:t>АВТ</w:t>
      </w:r>
      <w:proofErr w:type="gramEnd"/>
      <w:r>
        <w:rPr>
          <w:sz w:val="28"/>
          <w:szCs w:val="28"/>
        </w:rPr>
        <w:t>, и др.)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себестоимости продукции по переменным расход</w:t>
      </w:r>
      <w:r>
        <w:rPr>
          <w:sz w:val="28"/>
          <w:szCs w:val="28"/>
        </w:rPr>
        <w:t>ам</w:t>
      </w:r>
      <w:r w:rsidRPr="00A04C88">
        <w:rPr>
          <w:sz w:val="28"/>
          <w:szCs w:val="28"/>
        </w:rPr>
        <w:t xml:space="preserve"> (по отраслям, по видам).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Планирование ассортимента продукции, подлежащей продаже.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Бухгалтерский учет производства продукции и анализ ее безубыточности (по отраслям, по видам).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proofErr w:type="spellStart"/>
      <w:r w:rsidRPr="00A04C88">
        <w:rPr>
          <w:sz w:val="28"/>
          <w:szCs w:val="28"/>
        </w:rPr>
        <w:t>Бюджетирование</w:t>
      </w:r>
      <w:proofErr w:type="spellEnd"/>
      <w:r w:rsidRPr="00A04C88">
        <w:rPr>
          <w:sz w:val="28"/>
          <w:szCs w:val="28"/>
        </w:rPr>
        <w:t xml:space="preserve"> деятельности организации.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proofErr w:type="spellStart"/>
      <w:r w:rsidRPr="00A04C88">
        <w:rPr>
          <w:sz w:val="28"/>
          <w:szCs w:val="28"/>
        </w:rPr>
        <w:t>Бюджетирование</w:t>
      </w:r>
      <w:proofErr w:type="spellEnd"/>
      <w:r>
        <w:rPr>
          <w:sz w:val="28"/>
          <w:szCs w:val="28"/>
        </w:rPr>
        <w:t xml:space="preserve"> и контроль затрат по центрам ответственности.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производства и исчисление себестоимости </w:t>
      </w:r>
      <w:r>
        <w:rPr>
          <w:sz w:val="28"/>
          <w:szCs w:val="28"/>
        </w:rPr>
        <w:t xml:space="preserve">продукции </w:t>
      </w:r>
      <w:r w:rsidRPr="00A04C88">
        <w:rPr>
          <w:sz w:val="28"/>
          <w:szCs w:val="28"/>
        </w:rPr>
        <w:t>озимых зерновых.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 производства </w:t>
      </w:r>
      <w:r w:rsidRPr="00A04C88">
        <w:rPr>
          <w:sz w:val="28"/>
          <w:szCs w:val="28"/>
        </w:rPr>
        <w:t xml:space="preserve">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себестоимости </w:t>
      </w:r>
      <w:r>
        <w:rPr>
          <w:sz w:val="28"/>
          <w:szCs w:val="28"/>
        </w:rPr>
        <w:t xml:space="preserve">продукции </w:t>
      </w:r>
      <w:r w:rsidRPr="00A04C88">
        <w:rPr>
          <w:sz w:val="28"/>
          <w:szCs w:val="28"/>
        </w:rPr>
        <w:t>масличных культур.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Учет производст</w:t>
      </w:r>
      <w:r>
        <w:rPr>
          <w:sz w:val="28"/>
          <w:szCs w:val="28"/>
        </w:rPr>
        <w:t xml:space="preserve">ва </w:t>
      </w:r>
      <w:r w:rsidRPr="00A04C88">
        <w:rPr>
          <w:sz w:val="28"/>
          <w:szCs w:val="28"/>
        </w:rPr>
        <w:t xml:space="preserve">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себестоимости картофеля.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производства 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себестоимости овощей закрытого грунта.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производства 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себестоимости овощей открытого грунта.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Учет производства и исчисление себестоимости продукции многолетних сеяных трав</w:t>
      </w:r>
      <w:r>
        <w:rPr>
          <w:sz w:val="28"/>
          <w:szCs w:val="28"/>
        </w:rPr>
        <w:t xml:space="preserve"> и выпасов</w:t>
      </w:r>
      <w:r w:rsidRPr="00A04C88">
        <w:rPr>
          <w:sz w:val="28"/>
          <w:szCs w:val="28"/>
        </w:rPr>
        <w:t>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Учет производства и исчисление себестоимости продукции садоводства.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Учет производства и исчисление себестоимости ягодников.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Учет производства и исчисление себестоимости виноградников.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производства 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себестоимости продукции молочного </w:t>
      </w:r>
      <w:r>
        <w:rPr>
          <w:sz w:val="28"/>
          <w:szCs w:val="28"/>
        </w:rPr>
        <w:t>стада коров</w:t>
      </w:r>
      <w:r w:rsidRPr="00A04C88">
        <w:rPr>
          <w:sz w:val="28"/>
          <w:szCs w:val="28"/>
        </w:rPr>
        <w:t>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Учет производства и исчисление себестоимости продукции</w:t>
      </w:r>
      <w:r>
        <w:rPr>
          <w:sz w:val="28"/>
          <w:szCs w:val="28"/>
        </w:rPr>
        <w:t xml:space="preserve"> основного стада крупного рогатого скота.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производства 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себестоимости продукции</w:t>
      </w:r>
      <w:r>
        <w:rPr>
          <w:sz w:val="28"/>
          <w:szCs w:val="28"/>
        </w:rPr>
        <w:t xml:space="preserve"> выращивания и откорма скота мясного направления.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Учет производства и исчисление себестоимости продукции свиноводства.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lastRenderedPageBreak/>
        <w:t>Учет производства и исчисление себестоимости продукции овцеводства.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производства 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себестоимости продукции птицеводства.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производства 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себестоимости продукции пчеловодства.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производства 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себестоимости продукции коневодства.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Учет расходов на производство и исчисление себестоимости продукции звероводства.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расходов на производство 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себестоимости </w:t>
      </w:r>
      <w:r w:rsidRPr="00A04C88">
        <w:rPr>
          <w:sz w:val="28"/>
          <w:szCs w:val="28"/>
        </w:rPr>
        <w:t>продукции рыбоводства.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Управленческий учет производства и выхода продукции переработки зерна.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Управленческий учет в маслобойном производстве и исчисление себестоимости готовой продукции.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</w:t>
      </w:r>
      <w:r>
        <w:rPr>
          <w:sz w:val="28"/>
          <w:szCs w:val="28"/>
        </w:rPr>
        <w:t xml:space="preserve">производства </w:t>
      </w:r>
      <w:r w:rsidRPr="00A04C88">
        <w:rPr>
          <w:sz w:val="28"/>
          <w:szCs w:val="28"/>
        </w:rPr>
        <w:t>и исчисление себестоимости продукции</w:t>
      </w:r>
      <w:r>
        <w:rPr>
          <w:sz w:val="28"/>
          <w:szCs w:val="28"/>
        </w:rPr>
        <w:t xml:space="preserve"> перерабатывающих производств</w:t>
      </w:r>
      <w:r w:rsidRPr="00A04C88">
        <w:rPr>
          <w:sz w:val="28"/>
          <w:szCs w:val="28"/>
        </w:rPr>
        <w:t>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Управленческий учет производства и исчисление себестоимости в кирпично-черепичном производстве.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Управленческий учет производства и исчисление себестоимости лесопильного производства.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Учет переработки молока и исчисление себестоимости продукции.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Учет забоя скота 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себестоимости </w:t>
      </w:r>
      <w:r w:rsidRPr="00A04C88">
        <w:rPr>
          <w:sz w:val="28"/>
          <w:szCs w:val="28"/>
        </w:rPr>
        <w:t>выхода продукции.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Управленческий учет снабженческой деятельности организации.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Управленческий учет финансово-сбытовой деятельность организации.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Сегментарная отчетность организации.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Управленческий учет производства и </w:t>
      </w:r>
      <w:r>
        <w:rPr>
          <w:sz w:val="28"/>
          <w:szCs w:val="28"/>
        </w:rPr>
        <w:t>исчисление</w:t>
      </w:r>
      <w:r w:rsidRPr="00A04C88">
        <w:rPr>
          <w:sz w:val="28"/>
          <w:szCs w:val="28"/>
        </w:rPr>
        <w:t xml:space="preserve"> себестоимости </w:t>
      </w:r>
      <w:r>
        <w:rPr>
          <w:sz w:val="28"/>
          <w:szCs w:val="28"/>
        </w:rPr>
        <w:t>мукомольной продукции.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>управленческой</w:t>
      </w:r>
      <w:r w:rsidRPr="00A04C88">
        <w:rPr>
          <w:sz w:val="28"/>
          <w:szCs w:val="28"/>
        </w:rPr>
        <w:t xml:space="preserve"> отчетност</w:t>
      </w:r>
      <w:r>
        <w:rPr>
          <w:sz w:val="28"/>
          <w:szCs w:val="28"/>
        </w:rPr>
        <w:t>и</w:t>
      </w:r>
      <w:r w:rsidRPr="00A04C88">
        <w:rPr>
          <w:sz w:val="28"/>
          <w:szCs w:val="28"/>
        </w:rPr>
        <w:t xml:space="preserve"> организации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Формирование управленческой отчетности (по центрам ответственности)</w:t>
      </w:r>
      <w:r>
        <w:rPr>
          <w:sz w:val="28"/>
          <w:szCs w:val="28"/>
        </w:rPr>
        <w:t>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Пути совершенствования учета производства и исчисления себестоимости продукции растениеводства (по видам)</w:t>
      </w:r>
      <w:r>
        <w:rPr>
          <w:sz w:val="28"/>
          <w:szCs w:val="28"/>
        </w:rPr>
        <w:t>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Пути совершенствования учета производства и исчисления себестоимости продукции животноводства (по видам)</w:t>
      </w:r>
      <w:r>
        <w:rPr>
          <w:sz w:val="28"/>
          <w:szCs w:val="28"/>
        </w:rPr>
        <w:t>.</w:t>
      </w:r>
    </w:p>
    <w:p w:rsidR="0043546B" w:rsidRPr="00A04C88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Пути совершенствования учета производства и исчисления себестоимости продукции промышленных производств (по видам промышленных производств)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A04C88">
        <w:rPr>
          <w:sz w:val="28"/>
          <w:szCs w:val="28"/>
        </w:rPr>
        <w:t>Учет затрат по содержанию и эксплуатации обслуживающих производств и хозяйств (по видам)</w:t>
      </w:r>
      <w:r>
        <w:rPr>
          <w:sz w:val="28"/>
          <w:szCs w:val="28"/>
        </w:rPr>
        <w:t>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Учетная политика организации, ее значение и порядок разработки для целей финансового учета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формирования учетной политики сельскохозяйственной организации при общей системе налогообложения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Особенности формирования учетной политики сельскохозяйственной организации при уплате ЕСХН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формирования учетной политики сельскохозяйственной организации при использовании МСФО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Учетная практика применения МСФО 41 «Сельское хозяйство»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Учетная политика организации, ее значение и порядок разработки для целей налогового учета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Методические подходы</w:t>
      </w:r>
      <w:proofErr w:type="gramEnd"/>
      <w:r>
        <w:rPr>
          <w:sz w:val="28"/>
          <w:szCs w:val="28"/>
        </w:rPr>
        <w:t xml:space="preserve"> к оценке объектов бухгалтерского учета сельскохозяйственных организаций на основе отечественной и международной практики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денежных средств на валютных счетах организации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денежных средств на специальных счетах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денежных средств на расчетных счетах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денежных сре</w:t>
      </w:r>
      <w:proofErr w:type="gramStart"/>
      <w:r>
        <w:rPr>
          <w:sz w:val="28"/>
          <w:szCs w:val="28"/>
        </w:rPr>
        <w:t>дств в к</w:t>
      </w:r>
      <w:proofErr w:type="gramEnd"/>
      <w:r>
        <w:rPr>
          <w:sz w:val="28"/>
          <w:szCs w:val="28"/>
        </w:rPr>
        <w:t>ассе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денежных средств организации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расчетов с покупателями и заказчиками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расчетов с поставщиками и подрядчиками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расчетов векселями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расчетов по страховым взносам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расчетов по федеральным налогам и сборам 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расчетов по территориальным налогам и сборам 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расчетов по местным налогам и сборам </w:t>
      </w:r>
    </w:p>
    <w:p w:rsidR="0043546B" w:rsidRPr="00BA77C3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BA77C3">
        <w:rPr>
          <w:sz w:val="28"/>
          <w:szCs w:val="28"/>
        </w:rPr>
        <w:t xml:space="preserve"> Бухгалтерский учет расчетов с бюджетом и анализ состояния расчетной дисциплины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расчетов с подотчетными лицами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расчетов с подотчетными лицами и анализ состояния расчетной дисциплины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и налоговый учет расчетов с подотчетными лицами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расчетов по краткосрочным кредитам и займам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расчетов по долгосрочным кредитам и займам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расчетов с персоналом по оплате труда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и налоговый учет расходов на оплату труда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расчетов с учредителями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расчетов по имущественному страхованию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расчетов с разными дебиторами и кредиторами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бухгалтерского учета кредиторской (дебиторской) задолженности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расчетов с персоналом по прочим операциям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внутрихозяйственных расчетов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операций по совместной деятельности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экспортных операций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импортных операций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основных средств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Бухгалтерский учет основных сре</w:t>
      </w:r>
      <w:proofErr w:type="gramStart"/>
      <w:r>
        <w:rPr>
          <w:sz w:val="28"/>
          <w:szCs w:val="28"/>
        </w:rPr>
        <w:t>дств в с</w:t>
      </w:r>
      <w:proofErr w:type="gramEnd"/>
      <w:r>
        <w:rPr>
          <w:sz w:val="28"/>
          <w:szCs w:val="28"/>
        </w:rPr>
        <w:t>ельскохозяйственных организациях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амортизации основных средств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бухгалтерского учета амортизации основных сре</w:t>
      </w:r>
      <w:proofErr w:type="gramStart"/>
      <w:r>
        <w:rPr>
          <w:sz w:val="28"/>
          <w:szCs w:val="28"/>
        </w:rPr>
        <w:t>дств в с</w:t>
      </w:r>
      <w:proofErr w:type="gramEnd"/>
      <w:r>
        <w:rPr>
          <w:sz w:val="28"/>
          <w:szCs w:val="28"/>
        </w:rPr>
        <w:t>ельском хозяйстве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земельных активов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и налоговый учет амортизации основных средств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нематериальных активов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и налоговый учет расходов на амортизацию нематериальных активов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амортизации нематериальных активов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доходных вложений в материальные ценности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оборудования к установке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строительства, осуществляемого подрядным способом.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строительства, осуществляемого хозяйственным способом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приобретения объектов основных средств и нематериальных активов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расходов по формированию основного стада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животных на выращивании и откорме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биологических активов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расходов на ремонт основных средств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и налоговый учет расходов на ремонт основных средств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лизинговых операций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финансовых вложений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горюче-смазочных материалов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запасных частей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материалов, переданных в переработку на сторону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строительных материалов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семян и кормов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готовой продукции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готовой продукции в сельском хозяйстве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биологических активов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товаров в оптовой торговле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товаров в розничной торговле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товарных операций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расходов на продажу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заготовления и приобретения материальных ценностей и расчетов по НДС с поставщиками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материалов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их сохранностью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Учет производства и исчисление себестоимости продукции растениеводства (по видам продукции)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затрат, выхода продукции животноводства и исчисление ее себестоимости (по видам продукции)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Учет затрат, выхода продукции промышленных производств и исчисление ее себестоимости (по видам производств)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Учет затрат в обслуживающих производствах и хозяйствах (по видам производств)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расходов машинно-тракторного парка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вспомогательных производств (по видам производств)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и налоговый учет расходов на организацию производства и управление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уставного капитала организации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добавочного и резервного капиталов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целевого финансирования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продажи готовой продукции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прочих доходов и расходов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финансовых результатов деятельности организации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Учет формирования финансовых результатов и распределения прибыли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прибылей и убытков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расходов на охрану окружающей среды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Организация бухгалтерского учета при уплате единого налога на вмененный доход (ЕНВД)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бухгалтерского учета при упрощенной системе налогообложения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Бухгалтерское обеспечение расчетов по единому сельскохозяйственному налогу (ЕСХН)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Организация бухгалтерского учета в КФХ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учета операций, связанных с банкротством организаций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резервов организации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Порядок проведения инвентаризации активов организации и регулирования инвентаризационных </w:t>
      </w:r>
      <w:proofErr w:type="spellStart"/>
      <w:r>
        <w:rPr>
          <w:sz w:val="28"/>
          <w:szCs w:val="28"/>
        </w:rPr>
        <w:t>разниц</w:t>
      </w:r>
      <w:proofErr w:type="spellEnd"/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Инвентаризация – важнейший элемент метода бухгалтерского учета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учета операций на </w:t>
      </w:r>
      <w:proofErr w:type="spellStart"/>
      <w:r>
        <w:rPr>
          <w:sz w:val="28"/>
          <w:szCs w:val="28"/>
        </w:rPr>
        <w:t>забалансовых</w:t>
      </w:r>
      <w:proofErr w:type="spellEnd"/>
      <w:r>
        <w:rPr>
          <w:sz w:val="28"/>
          <w:szCs w:val="28"/>
        </w:rPr>
        <w:t xml:space="preserve"> счетах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формирования уставного капитала и расчётов с учредителями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порядка составления бухгалтерского баланса как формы финансовой отчетности в соответствии с российскими и зарубежными стандартами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трансформации российской отчетности в формы международных стандартов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Консолидированная отчетность и порядок ее формирования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Сегментарная отчетность и порядок ее формирования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Модели построения отчета о движении денежных средств и анализ эффективности использования денежных потоков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Состав и порядок формирования годовой бухгалтерской финансовой отчетности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951961">
        <w:rPr>
          <w:sz w:val="28"/>
          <w:szCs w:val="28"/>
        </w:rPr>
        <w:t>Отчет о финансовых результатах</w:t>
      </w:r>
      <w:r>
        <w:rPr>
          <w:sz w:val="28"/>
          <w:szCs w:val="28"/>
        </w:rPr>
        <w:t>: методика формирования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Бухгалтерская отчетность сельскохозяйственной организации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lastRenderedPageBreak/>
        <w:t>Экономический анализ в системе маркетинга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конкурентоспособности продукции (организации)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использования рабочей силы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производительности труда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экономической эффективности использования земельных ресурсов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экономической эффективности использования основных средств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использования материальных ресурсов организации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затрат на оплату труда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 xml:space="preserve">Экономический анализ движения денежных </w:t>
      </w:r>
      <w:r>
        <w:rPr>
          <w:sz w:val="28"/>
          <w:szCs w:val="28"/>
        </w:rPr>
        <w:t>средств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эффективности использования производственного оборудования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экономической эффективности использования оборотных средств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использования запасов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эффективности производства продукции растениеводства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эффективности производства продукции животноводства.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 xml:space="preserve">Экономический анализ в системе </w:t>
      </w:r>
      <w:proofErr w:type="spellStart"/>
      <w:proofErr w:type="gramStart"/>
      <w:r w:rsidRPr="007710E2">
        <w:rPr>
          <w:sz w:val="28"/>
          <w:szCs w:val="28"/>
        </w:rPr>
        <w:t>бизнес-планирования</w:t>
      </w:r>
      <w:proofErr w:type="spellEnd"/>
      <w:proofErr w:type="gramEnd"/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исполнения сводного бюджета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исполнения операционного бюджета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исполнения финансового бюджета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формирования и исполнения бюджета</w:t>
      </w:r>
    </w:p>
    <w:p w:rsidR="0043546B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и оценка влияния экстенсивных и интенсивных факторов на приращение объема производства и продаж продукции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и управление объемами производства и продаж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эффективности использования оборотных активов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дебиторской и кредиторской задолженности организации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себестоимости конкретного вида продукции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инвестиционной деятельности организации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Обоснование формирования и оценка эффективности ассортиментных программ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и управление затратами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эффективности финансовых вложений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формирования финансовых результатов организации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маржинального дохода и управление предпринимательской деятельностью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финансового состояния организации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финансовой устойчивости организации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состояния расчетов с бюджетом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состояния имущества организации и источников его формирования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lastRenderedPageBreak/>
        <w:t>Анализ деловой активности коммерческой организации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Финансовый анализ организации, имеющей признаки несостоятельности (банкротства)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Комплексная оценка хозяйственной деятельности коммерческой организации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Рейтинговая оценка деятельности внутрихозяйственных подразделений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</w:t>
      </w:r>
      <w:r w:rsidRPr="007710E2">
        <w:rPr>
          <w:sz w:val="28"/>
          <w:szCs w:val="28"/>
        </w:rPr>
        <w:tab/>
        <w:t>хозяйственной деятельности крестьянского (фермерского) хозяйства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внешнеэкономической деятельности организации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издержек обращения в торговых организациях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Экономический анализ и обоснование лизинговых операций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Экономическая эффективность деятельности организации и пути ее повышения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Экономическая оценка результатов сбытовой деятельности организации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Оценка финансового состояния организации с целью выявления признаков банкротства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</w:t>
      </w:r>
      <w:r w:rsidRPr="007710E2">
        <w:rPr>
          <w:sz w:val="28"/>
          <w:szCs w:val="28"/>
        </w:rPr>
        <w:tab/>
        <w:t>эффективности</w:t>
      </w:r>
      <w:r>
        <w:rPr>
          <w:sz w:val="28"/>
          <w:szCs w:val="28"/>
        </w:rPr>
        <w:t xml:space="preserve"> привлечения заемного капитала</w:t>
      </w:r>
    </w:p>
    <w:p w:rsidR="0043546B" w:rsidRPr="007710E2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</w:t>
      </w:r>
      <w:r>
        <w:rPr>
          <w:sz w:val="28"/>
          <w:szCs w:val="28"/>
        </w:rPr>
        <w:t>ализ цены и структуры капитала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Автоматизация</w:t>
      </w:r>
      <w:r w:rsidRPr="00530BB4">
        <w:rPr>
          <w:sz w:val="28"/>
          <w:szCs w:val="28"/>
        </w:rPr>
        <w:tab/>
        <w:t>расчетов финансовых результатов производственной деятельности коммерческого предприятия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Автоматизация расчетов по оценке финансового состояния коммерческого предприятия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денежных средств на специальных счетах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расчетов с покупателями и заказчиками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расчетов с поставщиками и подрядчиками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расчетов по налогам и сборам (по видам налогов)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расчетов с подотчетными лицами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расчетов по кредитам и займам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расчетов с персоналом по оплате труда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расчетов с учредителями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</w:t>
      </w:r>
      <w:r>
        <w:rPr>
          <w:sz w:val="28"/>
          <w:szCs w:val="28"/>
        </w:rPr>
        <w:t xml:space="preserve"> </w:t>
      </w:r>
      <w:r w:rsidRPr="00530BB4">
        <w:rPr>
          <w:sz w:val="28"/>
          <w:szCs w:val="28"/>
        </w:rPr>
        <w:t>расчетов по имущественному страхованию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</w:t>
      </w:r>
      <w:r>
        <w:rPr>
          <w:sz w:val="28"/>
          <w:szCs w:val="28"/>
        </w:rPr>
        <w:t xml:space="preserve"> </w:t>
      </w:r>
      <w:r w:rsidRPr="00530BB4">
        <w:rPr>
          <w:sz w:val="28"/>
          <w:szCs w:val="28"/>
        </w:rPr>
        <w:t>расчетов с разными дебиторами и кредиторами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</w:t>
      </w:r>
      <w:r>
        <w:rPr>
          <w:sz w:val="28"/>
          <w:szCs w:val="28"/>
        </w:rPr>
        <w:t xml:space="preserve"> </w:t>
      </w:r>
      <w:r w:rsidRPr="00530BB4">
        <w:rPr>
          <w:sz w:val="28"/>
          <w:szCs w:val="28"/>
        </w:rPr>
        <w:t>расчетов с персоналом по прочим операциям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внутрихозяйственных расчетов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основных средств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амортизации основных средств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нематериальных активов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доходных вложений в материальные ценности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</w:t>
      </w:r>
      <w:r>
        <w:rPr>
          <w:sz w:val="28"/>
          <w:szCs w:val="28"/>
        </w:rPr>
        <w:t xml:space="preserve"> </w:t>
      </w:r>
      <w:r w:rsidRPr="00530BB4">
        <w:rPr>
          <w:sz w:val="28"/>
          <w:szCs w:val="28"/>
        </w:rPr>
        <w:t>животных на выращивании и откорме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</w:t>
      </w:r>
      <w:r>
        <w:rPr>
          <w:sz w:val="28"/>
          <w:szCs w:val="28"/>
        </w:rPr>
        <w:t xml:space="preserve"> </w:t>
      </w:r>
      <w:r w:rsidRPr="00530BB4">
        <w:rPr>
          <w:sz w:val="28"/>
          <w:szCs w:val="28"/>
        </w:rPr>
        <w:t>расходов на ремонт основных средств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финансовых вложений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</w:t>
      </w:r>
      <w:r>
        <w:rPr>
          <w:sz w:val="28"/>
          <w:szCs w:val="28"/>
        </w:rPr>
        <w:t xml:space="preserve"> </w:t>
      </w:r>
      <w:r w:rsidRPr="00530BB4">
        <w:rPr>
          <w:sz w:val="28"/>
          <w:szCs w:val="28"/>
        </w:rPr>
        <w:t>материально-производственных запасов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уставного капитала организации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lastRenderedPageBreak/>
        <w:t>Аудит добавочного и резервного капиталов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продажи готовой продукции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прибылей и убытков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Финансовый анализ в аудиторской деятельности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состояния бухгалтерского учёта в организации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Внутренний контроль и его роль в организации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Формирование и аудиторская проверка учетной политики</w:t>
      </w:r>
      <w:r>
        <w:rPr>
          <w:sz w:val="28"/>
          <w:szCs w:val="28"/>
        </w:rPr>
        <w:t xml:space="preserve"> </w:t>
      </w:r>
      <w:r w:rsidRPr="00530BB4">
        <w:rPr>
          <w:sz w:val="28"/>
          <w:szCs w:val="28"/>
        </w:rPr>
        <w:t>организации.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Организация ревизии денежных средств, расчётных операций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расчетов с контрагентами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(анализ) эффективности затрат, связанных с внедрением новой техники и технологии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Анализ качества выпускаемой продукции</w:t>
      </w:r>
    </w:p>
    <w:p w:rsidR="0043546B" w:rsidRPr="00530BB4" w:rsidRDefault="0043546B" w:rsidP="0043546B">
      <w:pPr>
        <w:numPr>
          <w:ilvl w:val="0"/>
          <w:numId w:val="36"/>
        </w:numPr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(анализ) эффективности использования займов</w:t>
      </w:r>
    </w:p>
    <w:p w:rsidR="0043546B" w:rsidRPr="00C21581" w:rsidRDefault="0043546B" w:rsidP="0043546B">
      <w:pPr>
        <w:jc w:val="both"/>
        <w:rPr>
          <w:sz w:val="28"/>
          <w:szCs w:val="28"/>
        </w:rPr>
      </w:pPr>
    </w:p>
    <w:p w:rsidR="0043546B" w:rsidRPr="005C24D3" w:rsidRDefault="0043546B" w:rsidP="0043546B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Тематика </w:t>
      </w:r>
      <w:r w:rsidRPr="005C24D3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бюджетных учреждений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бюджетного учета операций по централизованному снабжению материальными ценностями.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</w:t>
      </w:r>
      <w:r>
        <w:rPr>
          <w:color w:val="000000"/>
          <w:sz w:val="28"/>
          <w:szCs w:val="28"/>
        </w:rPr>
        <w:t>бюджетного</w:t>
      </w:r>
      <w:r>
        <w:rPr>
          <w:sz w:val="28"/>
          <w:szCs w:val="28"/>
        </w:rPr>
        <w:t xml:space="preserve"> учета внутриведомственных расчетов по финансированию.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состоянием и рациональным использованием материальных запасов и основные направления совершенствования их учета.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организации учета приносящей доход деятельности в бюджетных учреждениях.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бухгалтерского учета расходов в бюджетных учреждениях, занимающихся предпринимательской деятельностью.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аспекты создания и учета деятельности бюджетных (казенных, автономных) учреждений.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бухгалтерского учета в бюджетных (казенных, автономных) учреждениях и пути его совершенствования.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налогообложения бюджетных учреждений.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учета основных средств бюджетных учреждений.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учета материальных запасов бюджетных учреждений.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учета денежных средств бюджетных учреждений.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учета движения безналичных денежных сре</w:t>
      </w:r>
      <w:proofErr w:type="gramStart"/>
      <w:r>
        <w:rPr>
          <w:sz w:val="28"/>
          <w:szCs w:val="28"/>
        </w:rPr>
        <w:t>дств в б</w:t>
      </w:r>
      <w:proofErr w:type="gramEnd"/>
      <w:r>
        <w:rPr>
          <w:sz w:val="28"/>
          <w:szCs w:val="28"/>
        </w:rPr>
        <w:t>юджетных (казенных, автономных) учреждениях.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учета </w:t>
      </w:r>
      <w:proofErr w:type="spellStart"/>
      <w:r>
        <w:rPr>
          <w:sz w:val="28"/>
          <w:szCs w:val="28"/>
        </w:rPr>
        <w:t>непроизведенных</w:t>
      </w:r>
      <w:proofErr w:type="spellEnd"/>
      <w:r>
        <w:rPr>
          <w:sz w:val="28"/>
          <w:szCs w:val="28"/>
        </w:rPr>
        <w:t xml:space="preserve"> активов бюджетных (казенных, автономных) учреждений.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учета нефинансовых активов бюджетных (казенных, автономных) учреждений.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учета нематериальных активов бюджетных (казенных, автономных) учреждений.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учета расчетов с поставщиками и подрядчиками в бюджетных (казенных, автономных) учреждениях.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учета расчетов с подотчетными лицами в бюджетных (казенных, автономных) учреждениях.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Особенности учета расчетов с покупателями и заказчиками в бюджетных (казенных, автономных) учреждениях. 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принятых бюджетных обязательств текущего года и бюджетных ассигнований.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учета санкционирования расходов бюджетного учреждения.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Специфические особенности учета предпринимательской деятельности в бюджетных учреждениях.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учета оплаты труда в бюджетных (казенных, автономных) учреждениях.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Состав и порядок формирования бухгалтерской отчетности бюджетных (казенных, автономных) учреждений.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и анализ финансовых результатов в бюджетных (казенных, автономных) учреждениях.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учета расчетов по взносам во внебюджетные фонды в бюджетных (казенных, автономных) учреждениях.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финансового контроля за начислением и уплатой взносов на </w:t>
      </w:r>
      <w:proofErr w:type="gramStart"/>
      <w:r>
        <w:rPr>
          <w:sz w:val="28"/>
          <w:szCs w:val="28"/>
        </w:rPr>
        <w:t>социальное</w:t>
      </w:r>
      <w:proofErr w:type="gramEnd"/>
      <w:r>
        <w:rPr>
          <w:sz w:val="28"/>
          <w:szCs w:val="28"/>
        </w:rPr>
        <w:t xml:space="preserve"> страхования.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и учета результатов инвентаризации в бюджетных (казенных, автономных) учреждениях. </w:t>
      </w:r>
    </w:p>
    <w:p w:rsidR="0043546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учетной политики бюджетного учреждения.</w:t>
      </w:r>
    </w:p>
    <w:p w:rsidR="0043546B" w:rsidRPr="00F5515B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Содержание и порядок составления балансов распорядителей бюджета. </w:t>
      </w:r>
    </w:p>
    <w:p w:rsidR="0043546B" w:rsidRPr="00951961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F90715">
        <w:rPr>
          <w:bCs/>
          <w:sz w:val="28"/>
          <w:szCs w:val="28"/>
        </w:rPr>
        <w:t>Порядок формирования показателей отчета о финансовых результатах деятельности бюджетного учреждения.</w:t>
      </w:r>
    </w:p>
    <w:p w:rsidR="0043546B" w:rsidRPr="00F90715" w:rsidRDefault="0043546B" w:rsidP="0043546B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Годовая бухгалтерская отчетность бюджетного (казенного) учреждения</w:t>
      </w:r>
    </w:p>
    <w:p w:rsidR="0043546B" w:rsidRPr="009056D2" w:rsidRDefault="0043546B" w:rsidP="0043546B">
      <w:pPr>
        <w:pStyle w:val="11"/>
        <w:jc w:val="center"/>
        <w:rPr>
          <w:b/>
          <w:bCs/>
          <w:noProof/>
          <w:sz w:val="28"/>
          <w:szCs w:val="28"/>
          <w:highlight w:val="red"/>
        </w:rPr>
      </w:pPr>
    </w:p>
    <w:p w:rsidR="0043546B" w:rsidRPr="003E4AED" w:rsidRDefault="0043546B" w:rsidP="0043546B">
      <w:pPr>
        <w:jc w:val="center"/>
        <w:rPr>
          <w:b/>
          <w:sz w:val="28"/>
          <w:szCs w:val="28"/>
        </w:rPr>
      </w:pPr>
      <w:r w:rsidRPr="003E4AED">
        <w:rPr>
          <w:b/>
          <w:sz w:val="28"/>
          <w:szCs w:val="28"/>
        </w:rPr>
        <w:t xml:space="preserve">Для банковских </w:t>
      </w:r>
      <w:r>
        <w:rPr>
          <w:b/>
          <w:sz w:val="28"/>
          <w:szCs w:val="28"/>
        </w:rPr>
        <w:t>организаций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операций по формированию уставного фонда в кредитных учреждениях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операций по формированию и использованию фондов кредитных учреждений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операций с драгоценными металлами в кредитных учреждениях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и анализ межбанковских расчетов кредитных учреждений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операций по корреспондентским счетам кредитных учреждений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Порядок открытия, ведения и закрытия расчетных и текущих счетов в кредитных учреждениях.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ссудных операций в кредитных учреждениях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Бухгалтерский учет формирования, использования резервов под возможные потери по ссудам и управление кредитными рисками в кредитных учреждениях 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Бухгалтерский учет операций с ценными бумагами инвестиционного портфеля кредитных учреждений 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Бухгалтерский учет операций с ценными бумагами кредитных учреждений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Бухгалтерский учет, контроль </w:t>
      </w:r>
      <w:proofErr w:type="spellStart"/>
      <w:r>
        <w:rPr>
          <w:sz w:val="28"/>
          <w:szCs w:val="28"/>
        </w:rPr>
        <w:t>валютообменных</w:t>
      </w:r>
      <w:proofErr w:type="spellEnd"/>
      <w:r>
        <w:rPr>
          <w:sz w:val="28"/>
          <w:szCs w:val="28"/>
        </w:rPr>
        <w:t xml:space="preserve"> операций кредитных учреждений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учет, контроль трастовых операций кредитных учреждений.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основных сре</w:t>
      </w:r>
      <w:proofErr w:type="gramStart"/>
      <w:r>
        <w:rPr>
          <w:sz w:val="28"/>
          <w:szCs w:val="28"/>
        </w:rPr>
        <w:t>дств в кр</w:t>
      </w:r>
      <w:proofErr w:type="gramEnd"/>
      <w:r>
        <w:rPr>
          <w:sz w:val="28"/>
          <w:szCs w:val="28"/>
        </w:rPr>
        <w:t>едитных учреждениях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депозитарных операций по синтетическим счетам «Депо» кредитных учреждений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доверительного управления с ценными бумагами в кредитных учреждениях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Бухгалтерская отчетность кредитных учреждений.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Внебалансовый</w:t>
      </w:r>
      <w:proofErr w:type="spellEnd"/>
      <w:r>
        <w:rPr>
          <w:sz w:val="28"/>
          <w:szCs w:val="28"/>
        </w:rPr>
        <w:t xml:space="preserve"> учет финансовых сделок в кредитных учреждениях.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и контроль операций покупки-продажи безналичной валюты кредитных учреждений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финансовых результатов деятельности кредитных учреждений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операций с векселями кредитных организаций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и контроль расчетов по экспорту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и контроль расчетов по импорту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операций банка по депозитным счетам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и анализ сре</w:t>
      </w:r>
      <w:proofErr w:type="gramStart"/>
      <w:r>
        <w:rPr>
          <w:sz w:val="28"/>
          <w:szCs w:val="28"/>
        </w:rPr>
        <w:t>дств кл</w:t>
      </w:r>
      <w:proofErr w:type="gramEnd"/>
      <w:r>
        <w:rPr>
          <w:sz w:val="28"/>
          <w:szCs w:val="28"/>
        </w:rPr>
        <w:t>иентов, привлеченных во вклады и на депозитные счета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ресурсной базы и анализ эффективности ее использования</w:t>
      </w:r>
    </w:p>
    <w:p w:rsidR="0043546B" w:rsidRPr="007710E2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финансовых результатов коммерческого банка</w:t>
      </w:r>
    </w:p>
    <w:p w:rsidR="0043546B" w:rsidRPr="007710E2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7710E2">
        <w:rPr>
          <w:sz w:val="28"/>
          <w:szCs w:val="28"/>
        </w:rPr>
        <w:tab/>
        <w:t>финансового состояния коммерческого банка</w:t>
      </w:r>
    </w:p>
    <w:p w:rsidR="0043546B" w:rsidRPr="007710E2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 денежных потоков клиента банка</w:t>
      </w:r>
    </w:p>
    <w:p w:rsidR="0043546B" w:rsidRPr="007710E2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</w:t>
      </w:r>
      <w:r w:rsidRPr="007710E2">
        <w:rPr>
          <w:sz w:val="28"/>
          <w:szCs w:val="28"/>
        </w:rPr>
        <w:tab/>
        <w:t>эффективности использования банкомата в кредитном учреждении</w:t>
      </w:r>
    </w:p>
    <w:p w:rsidR="0043546B" w:rsidRPr="007710E2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Оценка экономической эффективности внедрения новых банковских продуктов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7710E2">
        <w:rPr>
          <w:sz w:val="28"/>
          <w:szCs w:val="28"/>
        </w:rPr>
        <w:t>Анализ</w:t>
      </w:r>
      <w:r w:rsidRPr="007710E2">
        <w:rPr>
          <w:sz w:val="28"/>
          <w:szCs w:val="28"/>
        </w:rPr>
        <w:tab/>
        <w:t>экономической эффективности деятельности коммерческого банка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Экономический анализ инвестиционной деятельности коммерческого банка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2E0C50">
        <w:rPr>
          <w:sz w:val="28"/>
          <w:szCs w:val="28"/>
        </w:rPr>
        <w:t>Внутренний контроль операций с ценными бумагами в коммерческом банке</w:t>
      </w:r>
      <w:r>
        <w:rPr>
          <w:sz w:val="28"/>
          <w:szCs w:val="28"/>
        </w:rPr>
        <w:t xml:space="preserve"> 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Экономический анализ конкурентоспособности коммерческого банка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Экономический анализ кредитных операций коммерческого банка</w:t>
      </w:r>
    </w:p>
    <w:p w:rsidR="0043546B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операций банка по текущим валютным счетам клиентов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операций по формированию уставного фонда в кредитных учреждениях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lastRenderedPageBreak/>
        <w:t>Аудит операций по формированию и использованию фондов кредитных учреждений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 xml:space="preserve">Аудит ссудных операций 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операций с ценными бумагами торгового портфеля кредитных учреждений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операций с ценными бумагами инвестиционного портфеля кредитных учреждений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операций с ценными бумагами кредитных учреждений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операций с ценными бумагами портфеля контрольного участия, собственных, выпущенных в обращение кредитных учреждений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proofErr w:type="spellStart"/>
      <w:r w:rsidRPr="00530BB4">
        <w:rPr>
          <w:sz w:val="28"/>
          <w:szCs w:val="28"/>
        </w:rPr>
        <w:t>валютообменных</w:t>
      </w:r>
      <w:proofErr w:type="spellEnd"/>
      <w:r w:rsidRPr="00530BB4">
        <w:rPr>
          <w:sz w:val="28"/>
          <w:szCs w:val="28"/>
        </w:rPr>
        <w:t xml:space="preserve"> операций кредитных учреждений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основных сре</w:t>
      </w:r>
      <w:proofErr w:type="gramStart"/>
      <w:r w:rsidRPr="00530BB4">
        <w:rPr>
          <w:sz w:val="28"/>
          <w:szCs w:val="28"/>
        </w:rPr>
        <w:t>дств в кр</w:t>
      </w:r>
      <w:proofErr w:type="gramEnd"/>
      <w:r w:rsidRPr="00530BB4">
        <w:rPr>
          <w:sz w:val="28"/>
          <w:szCs w:val="28"/>
        </w:rPr>
        <w:t>едитных учреждениях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Контроль операций покупки-продажи безналичной валюты кредитных учреждений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финансовых результатов деятельности кредитных учреждений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Контроль расчетов по экспорту и импорту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операций банка по депозитным счетам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операций банка по текущим валютным счетам клиентов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брокерской деятельности кредитной организации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дилерской деятельности кредитной организации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кредитных операций в коммерческом банке</w:t>
      </w:r>
    </w:p>
    <w:p w:rsidR="0043546B" w:rsidRPr="00530BB4" w:rsidRDefault="0043546B" w:rsidP="0043546B">
      <w:pPr>
        <w:numPr>
          <w:ilvl w:val="0"/>
          <w:numId w:val="41"/>
        </w:numPr>
        <w:tabs>
          <w:tab w:val="num" w:pos="360"/>
          <w:tab w:val="left" w:pos="540"/>
        </w:tabs>
        <w:autoSpaceDN w:val="0"/>
        <w:ind w:left="0" w:firstLine="0"/>
        <w:jc w:val="both"/>
        <w:rPr>
          <w:sz w:val="28"/>
          <w:szCs w:val="28"/>
        </w:rPr>
      </w:pPr>
      <w:r w:rsidRPr="00530BB4">
        <w:rPr>
          <w:sz w:val="28"/>
          <w:szCs w:val="28"/>
        </w:rPr>
        <w:t>Аудит кассовых операций в коммерческом банке</w:t>
      </w:r>
    </w:p>
    <w:p w:rsidR="0043546B" w:rsidRPr="002E0C50" w:rsidRDefault="0043546B" w:rsidP="0043546B">
      <w:pPr>
        <w:pStyle w:val="11"/>
        <w:jc w:val="center"/>
        <w:rPr>
          <w:b/>
          <w:bCs/>
          <w:noProof/>
          <w:sz w:val="28"/>
          <w:szCs w:val="28"/>
        </w:rPr>
      </w:pPr>
    </w:p>
    <w:p w:rsidR="0043546B" w:rsidRDefault="0043546B" w:rsidP="0043546B">
      <w:pPr>
        <w:pStyle w:val="11"/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Профиль «Финансы и кредит»</w:t>
      </w:r>
    </w:p>
    <w:p w:rsidR="006A6963" w:rsidRDefault="006A6963" w:rsidP="0043546B">
      <w:pPr>
        <w:jc w:val="center"/>
        <w:rPr>
          <w:b/>
          <w:sz w:val="28"/>
          <w:szCs w:val="28"/>
        </w:rPr>
      </w:pPr>
    </w:p>
    <w:p w:rsidR="0043546B" w:rsidRDefault="0043546B" w:rsidP="004354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Тематика </w:t>
      </w:r>
      <w:r w:rsidRPr="005C24D3">
        <w:rPr>
          <w:b/>
          <w:sz w:val="28"/>
          <w:szCs w:val="28"/>
        </w:rPr>
        <w:t>для коммерческих организаций</w:t>
      </w:r>
    </w:p>
    <w:p w:rsidR="0043546B" w:rsidRPr="000A41DE" w:rsidRDefault="0043546B" w:rsidP="006A6963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A41DE">
        <w:rPr>
          <w:sz w:val="28"/>
          <w:szCs w:val="28"/>
        </w:rPr>
        <w:t xml:space="preserve">Управляющие компании на российском финансовом рынке: современное состояние и перспективы развития </w:t>
      </w:r>
    </w:p>
    <w:p w:rsidR="0043546B" w:rsidRPr="000A41DE" w:rsidRDefault="0043546B" w:rsidP="006A6963">
      <w:pPr>
        <w:numPr>
          <w:ilvl w:val="0"/>
          <w:numId w:val="42"/>
        </w:numPr>
        <w:tabs>
          <w:tab w:val="num" w:pos="0"/>
          <w:tab w:val="left" w:pos="360"/>
          <w:tab w:val="left" w:pos="54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A41DE">
        <w:rPr>
          <w:sz w:val="28"/>
          <w:szCs w:val="28"/>
        </w:rPr>
        <w:t xml:space="preserve">Оценка развития регионального рынка ценных бумаг </w:t>
      </w:r>
    </w:p>
    <w:p w:rsidR="0043546B" w:rsidRPr="000A41DE" w:rsidRDefault="0043546B" w:rsidP="006A6963">
      <w:pPr>
        <w:widowControl w:val="0"/>
        <w:numPr>
          <w:ilvl w:val="0"/>
          <w:numId w:val="42"/>
        </w:numPr>
        <w:tabs>
          <w:tab w:val="clear" w:pos="1211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0A41DE">
        <w:rPr>
          <w:sz w:val="28"/>
          <w:szCs w:val="28"/>
        </w:rPr>
        <w:t>Обязательное страхование как инструмент развития страхового рынка региона</w:t>
      </w:r>
    </w:p>
    <w:p w:rsidR="0043546B" w:rsidRPr="000A41DE" w:rsidRDefault="0043546B" w:rsidP="006A6963">
      <w:pPr>
        <w:numPr>
          <w:ilvl w:val="0"/>
          <w:numId w:val="42"/>
        </w:numPr>
        <w:tabs>
          <w:tab w:val="num" w:pos="0"/>
          <w:tab w:val="left" w:pos="360"/>
          <w:tab w:val="left" w:pos="54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41C6B">
        <w:rPr>
          <w:sz w:val="28"/>
          <w:szCs w:val="28"/>
        </w:rPr>
        <w:t xml:space="preserve">Оценка регионального страхового рынка </w:t>
      </w:r>
    </w:p>
    <w:p w:rsidR="0043546B" w:rsidRPr="00C41C6B" w:rsidRDefault="0043546B" w:rsidP="0043546B">
      <w:pPr>
        <w:widowControl w:val="0"/>
        <w:numPr>
          <w:ilvl w:val="0"/>
          <w:numId w:val="42"/>
        </w:numPr>
        <w:tabs>
          <w:tab w:val="clear" w:pos="1211"/>
          <w:tab w:val="num" w:pos="0"/>
          <w:tab w:val="left" w:pos="567"/>
        </w:tabs>
        <w:spacing w:line="360" w:lineRule="exact"/>
        <w:ind w:left="0" w:firstLine="0"/>
        <w:jc w:val="both"/>
        <w:rPr>
          <w:sz w:val="28"/>
          <w:szCs w:val="28"/>
        </w:rPr>
      </w:pPr>
      <w:r w:rsidRPr="00C41C6B">
        <w:rPr>
          <w:sz w:val="28"/>
          <w:szCs w:val="28"/>
        </w:rPr>
        <w:t xml:space="preserve">Оценка деятельности негосударственных пенсионных фондов в России </w:t>
      </w:r>
    </w:p>
    <w:p w:rsidR="0043546B" w:rsidRPr="006B4C09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6B4C09">
        <w:rPr>
          <w:sz w:val="28"/>
          <w:szCs w:val="28"/>
        </w:rPr>
        <w:t>Особенности формирования бюджета Пенсионного фонда Российской Федерации.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Особенности </w:t>
      </w:r>
      <w:proofErr w:type="gramStart"/>
      <w:r w:rsidRPr="00343DFD">
        <w:rPr>
          <w:sz w:val="28"/>
          <w:szCs w:val="28"/>
        </w:rPr>
        <w:t>формирования бюджета Фонда социального с</w:t>
      </w:r>
      <w:r>
        <w:rPr>
          <w:sz w:val="28"/>
          <w:szCs w:val="28"/>
        </w:rPr>
        <w:t>трахования Российской Федерации</w:t>
      </w:r>
      <w:proofErr w:type="gramEnd"/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>Особенности формирования бюджетов Федерального и территориальных фондов обязательного медицинского страхования.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Управление государственным долгом субъекта Российской Федерации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Оценка эффективности бюджетных расходов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>Организация бюджетного процесса на региональном уровне (местном уровне)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Оценка формирования и исполнения бюджета субъекта Российской Федерации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lastRenderedPageBreak/>
        <w:t>Оценка финансовой устойчивости местного бюджета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>Управление муниципальными финансами в Российской Федерации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>Обеспечение сбалансированности бюджета субъекта Российской Федерации.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>Местные бюджеты, особенности их формирования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>Роль межбюджетных трансфертов в формировании бюджетов субъектов Российской Федерации.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43DFD">
        <w:rPr>
          <w:sz w:val="28"/>
          <w:szCs w:val="28"/>
        </w:rPr>
        <w:t>ценка эффективности управления муниципальными финансами в Российской Федерации.</w:t>
      </w:r>
    </w:p>
    <w:p w:rsidR="0043546B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>Организация исполнения бюджета субъекта Российской Федерации</w:t>
      </w:r>
      <w:r>
        <w:rPr>
          <w:sz w:val="28"/>
          <w:szCs w:val="28"/>
        </w:rPr>
        <w:t>.</w:t>
      </w:r>
    </w:p>
    <w:p w:rsidR="0043546B" w:rsidRPr="007C31D8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 w:rsidRPr="006E7842">
        <w:rPr>
          <w:color w:val="000000"/>
          <w:sz w:val="28"/>
          <w:szCs w:val="28"/>
        </w:rPr>
        <w:t xml:space="preserve">Оценка финансового </w:t>
      </w:r>
      <w:r w:rsidRPr="007C31D8">
        <w:rPr>
          <w:color w:val="000000"/>
          <w:sz w:val="28"/>
          <w:szCs w:val="28"/>
        </w:rPr>
        <w:t>состояния</w:t>
      </w:r>
      <w:r>
        <w:rPr>
          <w:color w:val="000000"/>
          <w:sz w:val="28"/>
          <w:szCs w:val="28"/>
        </w:rPr>
        <w:t xml:space="preserve"> </w:t>
      </w:r>
      <w:r w:rsidRPr="007C31D8">
        <w:rPr>
          <w:bCs/>
          <w:color w:val="000000"/>
          <w:sz w:val="28"/>
          <w:szCs w:val="28"/>
        </w:rPr>
        <w:t xml:space="preserve">некоммерческих организаций </w:t>
      </w:r>
    </w:p>
    <w:p w:rsidR="0043546B" w:rsidRPr="006E7842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E90DC5">
        <w:rPr>
          <w:sz w:val="28"/>
          <w:szCs w:val="28"/>
        </w:rPr>
        <w:t>Диверсификация источников финансирования деятельности</w:t>
      </w:r>
      <w:r>
        <w:rPr>
          <w:sz w:val="28"/>
          <w:szCs w:val="28"/>
        </w:rPr>
        <w:t xml:space="preserve"> некоммерческих организаций</w:t>
      </w:r>
      <w:r w:rsidRPr="00E90DC5">
        <w:rPr>
          <w:sz w:val="28"/>
          <w:szCs w:val="28"/>
        </w:rPr>
        <w:t xml:space="preserve"> в </w:t>
      </w:r>
      <w:r w:rsidRPr="00C87373">
        <w:rPr>
          <w:color w:val="000000"/>
          <w:sz w:val="28"/>
          <w:szCs w:val="28"/>
        </w:rPr>
        <w:t>Российской Федерации</w:t>
      </w:r>
    </w:p>
    <w:p w:rsidR="0043546B" w:rsidRPr="006E7842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6E7842">
        <w:rPr>
          <w:sz w:val="28"/>
          <w:szCs w:val="28"/>
        </w:rPr>
        <w:t xml:space="preserve">Совершенствование финансового механизма некоммерческой организации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политика некоммерческих организаций (на примере конкретной организационно правовой формы некоммерческой организации)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Оценка эффективности финансово</w:t>
      </w:r>
      <w:r w:rsidRPr="00343DFD">
        <w:rPr>
          <w:snapToGrid w:val="0"/>
          <w:sz w:val="28"/>
          <w:szCs w:val="28"/>
        </w:rPr>
        <w:t xml:space="preserve">-хозяйственной деятельности коммерческой организации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napToGrid w:val="0"/>
          <w:sz w:val="28"/>
          <w:szCs w:val="28"/>
        </w:rPr>
        <w:t>Оценка финансовой устойчивости и платежеспособности коммерческой организации и (на примере конкретной коммерческой организации)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napToGrid w:val="0"/>
          <w:sz w:val="28"/>
          <w:szCs w:val="28"/>
        </w:rPr>
        <w:t xml:space="preserve">Оценка деловой активности и рентабельности коммерческой организации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napToGrid w:val="0"/>
          <w:sz w:val="28"/>
          <w:szCs w:val="28"/>
        </w:rPr>
        <w:t xml:space="preserve">Управление активами коммерческой организации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napToGrid w:val="0"/>
          <w:sz w:val="28"/>
          <w:szCs w:val="28"/>
        </w:rPr>
        <w:t xml:space="preserve">Оценка влияния структуры капитала на финансовое состояние коммерческой организации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Управление оборотными активами </w:t>
      </w:r>
      <w:r w:rsidRPr="00343DFD">
        <w:rPr>
          <w:snapToGrid w:val="0"/>
          <w:sz w:val="28"/>
          <w:szCs w:val="28"/>
        </w:rPr>
        <w:t xml:space="preserve">организации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Оценка эффективности управления </w:t>
      </w:r>
      <w:proofErr w:type="spellStart"/>
      <w:r w:rsidRPr="00343DFD">
        <w:rPr>
          <w:sz w:val="28"/>
          <w:szCs w:val="28"/>
        </w:rPr>
        <w:t>внеоборотными</w:t>
      </w:r>
      <w:proofErr w:type="spellEnd"/>
      <w:r w:rsidRPr="00343DFD">
        <w:rPr>
          <w:sz w:val="28"/>
          <w:szCs w:val="28"/>
        </w:rPr>
        <w:t xml:space="preserve"> активами </w:t>
      </w:r>
      <w:r w:rsidRPr="00343DFD">
        <w:rPr>
          <w:snapToGrid w:val="0"/>
          <w:sz w:val="28"/>
          <w:szCs w:val="28"/>
        </w:rPr>
        <w:t xml:space="preserve">коммерческой организации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Управление финансированием текущей деятельности организации </w:t>
      </w:r>
    </w:p>
    <w:p w:rsidR="0043546B" w:rsidRPr="00343DFD" w:rsidRDefault="0043546B" w:rsidP="0043546B">
      <w:pPr>
        <w:numPr>
          <w:ilvl w:val="0"/>
          <w:numId w:val="42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Управление собственным капиталом корпорации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Формирование и использование финансовых ресурсов организации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  <w:shd w:val="clear" w:color="auto" w:fill="FFFFFF"/>
        </w:rPr>
        <w:t xml:space="preserve">Оценка эффективности дивидендной политики </w:t>
      </w:r>
      <w:r w:rsidRPr="00343DFD">
        <w:rPr>
          <w:snapToGrid w:val="0"/>
          <w:sz w:val="28"/>
          <w:szCs w:val="28"/>
        </w:rPr>
        <w:t xml:space="preserve">коммерческой организации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  <w:shd w:val="clear" w:color="auto" w:fill="FFFFFF"/>
        </w:rPr>
        <w:t xml:space="preserve">Политика управления финансовыми рисками организации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  <w:shd w:val="clear" w:color="auto" w:fill="FFFFFF"/>
        </w:rPr>
        <w:t>Заемный капитал в финансировании предпринимательской деятельности</w:t>
      </w:r>
      <w:r w:rsidRPr="00343DFD">
        <w:rPr>
          <w:snapToGrid w:val="0"/>
          <w:sz w:val="28"/>
          <w:szCs w:val="28"/>
        </w:rPr>
        <w:t xml:space="preserve">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У</w:t>
      </w:r>
      <w:r w:rsidRPr="00343DFD">
        <w:rPr>
          <w:sz w:val="28"/>
          <w:szCs w:val="28"/>
          <w:shd w:val="clear" w:color="auto" w:fill="FFFFFF"/>
        </w:rPr>
        <w:t xml:space="preserve">правление денежными потоками </w:t>
      </w:r>
      <w:r w:rsidRPr="00343DFD">
        <w:rPr>
          <w:snapToGrid w:val="0"/>
          <w:sz w:val="28"/>
          <w:szCs w:val="28"/>
        </w:rPr>
        <w:t xml:space="preserve">организации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  <w:shd w:val="clear" w:color="auto" w:fill="FFFFFF"/>
        </w:rPr>
      </w:pPr>
      <w:r w:rsidRPr="00343DFD">
        <w:rPr>
          <w:sz w:val="28"/>
          <w:szCs w:val="28"/>
          <w:shd w:val="clear" w:color="auto" w:fill="FFFFFF"/>
        </w:rPr>
        <w:t xml:space="preserve">Оценка инвестиционной привлекательности </w:t>
      </w:r>
      <w:r w:rsidRPr="00343DFD">
        <w:rPr>
          <w:snapToGrid w:val="0"/>
          <w:sz w:val="28"/>
          <w:szCs w:val="28"/>
        </w:rPr>
        <w:t xml:space="preserve">коммерческой организации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napToGrid w:val="0"/>
          <w:sz w:val="28"/>
          <w:szCs w:val="28"/>
        </w:rPr>
        <w:t xml:space="preserve">Оценка формирования затрат на производство и реализацию продукции организации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napToGrid w:val="0"/>
          <w:sz w:val="28"/>
          <w:szCs w:val="28"/>
        </w:rPr>
        <w:t>Финансовая политика компан</w:t>
      </w:r>
      <w:proofErr w:type="gramStart"/>
      <w:r w:rsidRPr="00343DFD">
        <w:rPr>
          <w:snapToGrid w:val="0"/>
          <w:sz w:val="28"/>
          <w:szCs w:val="28"/>
        </w:rPr>
        <w:t>ии и ее</w:t>
      </w:r>
      <w:proofErr w:type="gramEnd"/>
      <w:r w:rsidRPr="00343DFD">
        <w:rPr>
          <w:snapToGrid w:val="0"/>
          <w:sz w:val="28"/>
          <w:szCs w:val="28"/>
        </w:rPr>
        <w:t xml:space="preserve"> формирование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napToGrid w:val="0"/>
          <w:sz w:val="28"/>
          <w:szCs w:val="28"/>
        </w:rPr>
        <w:t xml:space="preserve">Диагностика финансового состояния коммерческой организации по критериям банкротства (несостоятельности)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Управление дебиторской и кредиторской задолженностью компании как основа ее финансовой устойчивости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lastRenderedPageBreak/>
        <w:t xml:space="preserve">Оценка финансового состояния компании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Управление запасами компании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Формирование кредитной политики компании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343DFD">
        <w:rPr>
          <w:sz w:val="28"/>
          <w:szCs w:val="28"/>
        </w:rPr>
        <w:t>Бюджетирование</w:t>
      </w:r>
      <w:proofErr w:type="spellEnd"/>
      <w:r w:rsidRPr="00343DFD">
        <w:rPr>
          <w:sz w:val="28"/>
          <w:szCs w:val="28"/>
        </w:rPr>
        <w:t xml:space="preserve"> как инструмент финансово-экономического управления организацией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Диагностика финансового состояния компании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Лизинг</w:t>
      </w:r>
      <w:r w:rsidRPr="00343DFD">
        <w:rPr>
          <w:sz w:val="28"/>
          <w:szCs w:val="28"/>
        </w:rPr>
        <w:t xml:space="preserve"> как форма финансирования инвестиционной деятельности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Уставный капитал и его влияние на финансовую устойчивость организации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Управление финансами компании (сельского хозяйства, торговли, сферы общественного питания, транспорта и т.п.)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>Финансовая отчётность организац</w:t>
      </w:r>
      <w:proofErr w:type="gramStart"/>
      <w:r w:rsidRPr="00343DFD">
        <w:rPr>
          <w:sz w:val="28"/>
          <w:szCs w:val="28"/>
        </w:rPr>
        <w:t>ии и её</w:t>
      </w:r>
      <w:proofErr w:type="gramEnd"/>
      <w:r w:rsidRPr="00343DFD">
        <w:rPr>
          <w:sz w:val="28"/>
          <w:szCs w:val="28"/>
        </w:rPr>
        <w:t xml:space="preserve"> использование для оценки финансового состояния </w:t>
      </w:r>
    </w:p>
    <w:p w:rsidR="0043546B" w:rsidRPr="00343DFD" w:rsidRDefault="0043546B" w:rsidP="0043546B">
      <w:pPr>
        <w:numPr>
          <w:ilvl w:val="0"/>
          <w:numId w:val="42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343DFD">
        <w:rPr>
          <w:snapToGrid w:val="0"/>
          <w:sz w:val="28"/>
          <w:szCs w:val="28"/>
        </w:rPr>
        <w:t xml:space="preserve">Стоимостные методы оценки эффективности бизнеса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Управление </w:t>
      </w:r>
      <w:proofErr w:type="gramStart"/>
      <w:r w:rsidRPr="00343DFD">
        <w:rPr>
          <w:sz w:val="28"/>
          <w:szCs w:val="28"/>
        </w:rPr>
        <w:t>интегрированным</w:t>
      </w:r>
      <w:proofErr w:type="gramEnd"/>
      <w:r w:rsidRPr="00343DFD">
        <w:rPr>
          <w:sz w:val="28"/>
          <w:szCs w:val="28"/>
        </w:rPr>
        <w:t xml:space="preserve"> </w:t>
      </w:r>
      <w:proofErr w:type="spellStart"/>
      <w:r w:rsidRPr="00343DFD">
        <w:rPr>
          <w:sz w:val="28"/>
          <w:szCs w:val="28"/>
        </w:rPr>
        <w:t>риск-менеджментом</w:t>
      </w:r>
      <w:proofErr w:type="spellEnd"/>
      <w:r w:rsidRPr="00343DFD">
        <w:rPr>
          <w:sz w:val="28"/>
          <w:szCs w:val="28"/>
        </w:rPr>
        <w:t xml:space="preserve"> компании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Формирование финансовых результатов деятельности организации </w:t>
      </w:r>
    </w:p>
    <w:p w:rsidR="0043546B" w:rsidRPr="00343DF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Страхование в системе </w:t>
      </w:r>
      <w:proofErr w:type="spellStart"/>
      <w:proofErr w:type="gramStart"/>
      <w:r w:rsidRPr="00343DFD">
        <w:rPr>
          <w:sz w:val="28"/>
          <w:szCs w:val="28"/>
        </w:rPr>
        <w:t>риск-менеджмента</w:t>
      </w:r>
      <w:proofErr w:type="spellEnd"/>
      <w:proofErr w:type="gramEnd"/>
      <w:r w:rsidRPr="00343DFD">
        <w:rPr>
          <w:sz w:val="28"/>
          <w:szCs w:val="28"/>
        </w:rPr>
        <w:t xml:space="preserve"> организации 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инвестиционных рисков и пути их минимизации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финансового состояния организации и пути его улучшения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финансовых результатов деятельности организации и пути их повышения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Бизнес-план как форма организации финансового планирования </w:t>
      </w:r>
      <w:r>
        <w:rPr>
          <w:sz w:val="28"/>
          <w:szCs w:val="28"/>
        </w:rPr>
        <w:t>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3E4AED">
        <w:rPr>
          <w:sz w:val="28"/>
          <w:szCs w:val="28"/>
        </w:rPr>
        <w:t>Бюджетирование</w:t>
      </w:r>
      <w:proofErr w:type="spellEnd"/>
      <w:r w:rsidRPr="003E4AED">
        <w:rPr>
          <w:sz w:val="28"/>
          <w:szCs w:val="28"/>
        </w:rPr>
        <w:t xml:space="preserve"> в системе финансового управления организацией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Взаимосвязь налоговой и инвестиционной</w:t>
      </w:r>
      <w:r>
        <w:rPr>
          <w:sz w:val="28"/>
          <w:szCs w:val="28"/>
        </w:rPr>
        <w:t xml:space="preserve"> </w:t>
      </w:r>
      <w:r w:rsidRPr="003E4AED">
        <w:rPr>
          <w:sz w:val="28"/>
          <w:szCs w:val="28"/>
        </w:rPr>
        <w:t>политики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Влияние ассортиментной </w:t>
      </w:r>
      <w:proofErr w:type="gramStart"/>
      <w:r w:rsidRPr="003E4AED">
        <w:rPr>
          <w:sz w:val="28"/>
          <w:szCs w:val="28"/>
        </w:rPr>
        <w:t>политики на</w:t>
      </w:r>
      <w:proofErr w:type="gramEnd"/>
      <w:r w:rsidRPr="003E4AED">
        <w:rPr>
          <w:sz w:val="28"/>
          <w:szCs w:val="28"/>
        </w:rPr>
        <w:t xml:space="preserve"> финансовые результаты деятельности </w:t>
      </w:r>
      <w:r>
        <w:rPr>
          <w:sz w:val="28"/>
          <w:szCs w:val="28"/>
        </w:rPr>
        <w:t>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Влияние инструментов налоговой политики организации на формирование финансового результата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Выбор оптимальной дивидендной политики акционерного общества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Выбор оптимальной финансовой стратегии управления</w:t>
      </w:r>
      <w:r>
        <w:rPr>
          <w:sz w:val="28"/>
          <w:szCs w:val="28"/>
        </w:rPr>
        <w:t xml:space="preserve"> </w:t>
      </w:r>
      <w:r w:rsidRPr="003E4AED">
        <w:rPr>
          <w:sz w:val="28"/>
          <w:szCs w:val="28"/>
        </w:rPr>
        <w:t>организацией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Выбор оптимальных источников формирования имущества организации</w:t>
      </w:r>
      <w:r>
        <w:rPr>
          <w:sz w:val="28"/>
          <w:szCs w:val="28"/>
        </w:rPr>
        <w:t xml:space="preserve"> 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Формирование заёмного капитала как</w:t>
      </w:r>
      <w:r>
        <w:rPr>
          <w:sz w:val="28"/>
          <w:szCs w:val="28"/>
        </w:rPr>
        <w:t xml:space="preserve"> </w:t>
      </w:r>
      <w:r w:rsidRPr="003E4AED">
        <w:rPr>
          <w:sz w:val="28"/>
          <w:szCs w:val="28"/>
        </w:rPr>
        <w:t>источника финансирования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</w:t>
      </w:r>
      <w:r w:rsidRPr="003E4AED">
        <w:rPr>
          <w:sz w:val="28"/>
          <w:szCs w:val="28"/>
        </w:rPr>
        <w:t>нвестиционн</w:t>
      </w:r>
      <w:r>
        <w:rPr>
          <w:sz w:val="28"/>
          <w:szCs w:val="28"/>
        </w:rPr>
        <w:t>ой</w:t>
      </w:r>
      <w:r w:rsidRPr="003E4AED"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>и</w:t>
      </w:r>
      <w:r w:rsidRPr="003E4AED">
        <w:rPr>
          <w:sz w:val="28"/>
          <w:szCs w:val="28"/>
        </w:rPr>
        <w:t xml:space="preserve">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Прибыль как основной критерий эффективной деятельности </w:t>
      </w:r>
      <w:r>
        <w:rPr>
          <w:sz w:val="28"/>
          <w:szCs w:val="28"/>
        </w:rPr>
        <w:t>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Применение современных технологий управления финансами 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Использование кредитных ресурсов организации и проблемы их привлечения 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Критерии и причины банкротства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Лизинг как источник финансирования организации 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Оптимизация структуры источников краткосрочного финансирования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lastRenderedPageBreak/>
        <w:t>Формирование управления инвестиционным портфелем 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эффективности капиталовложений 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Управление оборотным капиталом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Налоговое планирование в системе финансового менеджмента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Налогообложение прибыли (доходов)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Обоснование оптимальной дивидендной политики организации 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Оптимизация налоговых платежей 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Основные средства организации как основа повышения деловой активности предприятия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эффективности инвестиционных проектов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и прогнозирование платежеспособности предприятия</w:t>
      </w:r>
    </w:p>
    <w:p w:rsidR="0043546B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финансовы</w:t>
      </w:r>
      <w:r>
        <w:rPr>
          <w:sz w:val="28"/>
          <w:szCs w:val="28"/>
        </w:rPr>
        <w:t>х</w:t>
      </w:r>
      <w:r w:rsidRPr="003E4AED">
        <w:rPr>
          <w:sz w:val="28"/>
          <w:szCs w:val="28"/>
        </w:rPr>
        <w:t xml:space="preserve"> риск</w:t>
      </w:r>
      <w:r>
        <w:rPr>
          <w:sz w:val="28"/>
          <w:szCs w:val="28"/>
        </w:rPr>
        <w:t xml:space="preserve">ов </w:t>
      </w:r>
      <w:r w:rsidRPr="003E4AED">
        <w:rPr>
          <w:sz w:val="28"/>
          <w:szCs w:val="28"/>
        </w:rPr>
        <w:t>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E4AED">
        <w:rPr>
          <w:sz w:val="28"/>
          <w:szCs w:val="28"/>
        </w:rPr>
        <w:t>правление финансовыми рисками в организации</w:t>
      </w:r>
    </w:p>
    <w:p w:rsidR="0043546B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Оценка платежеспособности организации </w:t>
      </w:r>
    </w:p>
    <w:p w:rsidR="0043546B" w:rsidRPr="00241D28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платежеспособности</w:t>
      </w:r>
      <w:r>
        <w:rPr>
          <w:sz w:val="28"/>
          <w:szCs w:val="28"/>
        </w:rPr>
        <w:t xml:space="preserve"> и деловой активности</w:t>
      </w:r>
      <w:r w:rsidRPr="003E4AED">
        <w:rPr>
          <w:sz w:val="28"/>
          <w:szCs w:val="28"/>
        </w:rPr>
        <w:t xml:space="preserve"> организации 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стоимости финансовых активов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уровня кредитоспособности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эффективности использования производных финансовых инструментов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эффективности предпринимательской деятельности коммерческой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Повышение эффективности управления оборотным капиталом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Прогнозирование финансового состояния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Эффективность использования оборотных средств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Эффективность использования основных средств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Разработка бизнес-плана для целей привлечения кредитных ресурсов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Разработка налоговой политики 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Разработка политики привлечения заемных средств </w:t>
      </w:r>
      <w:r>
        <w:rPr>
          <w:sz w:val="28"/>
          <w:szCs w:val="28"/>
        </w:rPr>
        <w:t>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Роль маржинального анализа в системе финансового менеджмента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эффективности предпринимательской деятельности</w:t>
      </w:r>
      <w:r>
        <w:rPr>
          <w:sz w:val="28"/>
          <w:szCs w:val="28"/>
        </w:rPr>
        <w:t xml:space="preserve">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Совершенствование финансового планирования </w:t>
      </w:r>
      <w:r>
        <w:rPr>
          <w:sz w:val="28"/>
          <w:szCs w:val="28"/>
        </w:rPr>
        <w:t xml:space="preserve">в </w:t>
      </w:r>
      <w:r w:rsidRPr="003E4AED">
        <w:rPr>
          <w:sz w:val="28"/>
          <w:szCs w:val="28"/>
        </w:rPr>
        <w:t>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Управление дебиторской и кредиторской задолженностью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Управление денежными потоками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Управление оборачиваемостью дебиторской и кредиторской задолженности 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Финансовое планирование в системе управления организацией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Финансовые аспекты </w:t>
      </w:r>
      <w:proofErr w:type="spellStart"/>
      <w:proofErr w:type="gramStart"/>
      <w:r w:rsidRPr="003E4AED">
        <w:rPr>
          <w:sz w:val="28"/>
          <w:szCs w:val="28"/>
        </w:rPr>
        <w:t>бизнес-планирования</w:t>
      </w:r>
      <w:proofErr w:type="spellEnd"/>
      <w:proofErr w:type="gramEnd"/>
      <w:r w:rsidRPr="003E4AED">
        <w:rPr>
          <w:sz w:val="28"/>
          <w:szCs w:val="28"/>
        </w:rPr>
        <w:t xml:space="preserve"> 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Финансовые аспекты разработки бизнес-планов инвестиционных проектов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Финансовые методы диагностики банкротства </w:t>
      </w:r>
      <w:r>
        <w:rPr>
          <w:sz w:val="28"/>
          <w:szCs w:val="28"/>
        </w:rPr>
        <w:t xml:space="preserve">организации </w:t>
      </w:r>
      <w:r w:rsidRPr="003E4AED">
        <w:rPr>
          <w:sz w:val="28"/>
          <w:szCs w:val="28"/>
        </w:rPr>
        <w:t>и способы его предотвращения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Финансовые методы предотвращения банкротства</w:t>
      </w:r>
      <w:r>
        <w:rPr>
          <w:sz w:val="28"/>
          <w:szCs w:val="28"/>
        </w:rPr>
        <w:t xml:space="preserve">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Финансовы</w:t>
      </w:r>
      <w:r>
        <w:rPr>
          <w:sz w:val="28"/>
          <w:szCs w:val="28"/>
        </w:rPr>
        <w:t>й</w:t>
      </w:r>
      <w:r w:rsidRPr="003E4AED">
        <w:rPr>
          <w:sz w:val="28"/>
          <w:szCs w:val="28"/>
        </w:rPr>
        <w:t xml:space="preserve"> план создания новой организации</w:t>
      </w:r>
    </w:p>
    <w:p w:rsidR="0043546B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lastRenderedPageBreak/>
        <w:t>Формирование финансовых ресурсов организации</w:t>
      </w:r>
    </w:p>
    <w:p w:rsidR="0043546B" w:rsidRPr="009C744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3E4AED">
        <w:rPr>
          <w:sz w:val="28"/>
          <w:szCs w:val="28"/>
        </w:rPr>
        <w:t>спользование финансовых ресурсов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Эмиссионная политика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финансовой устойчивости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Организация кредитования сельскохозяйственно</w:t>
      </w:r>
      <w:r>
        <w:rPr>
          <w:sz w:val="28"/>
          <w:szCs w:val="28"/>
        </w:rPr>
        <w:t>й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Финансовое планирование деятельности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Совершенствование системы управления финансами 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Управление оборотными активами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Организация ф</w:t>
      </w:r>
      <w:r>
        <w:rPr>
          <w:sz w:val="28"/>
          <w:szCs w:val="28"/>
        </w:rPr>
        <w:t>ормирования финансовых ресурсов</w:t>
      </w:r>
      <w:r w:rsidRPr="003E4AED">
        <w:rPr>
          <w:sz w:val="28"/>
          <w:szCs w:val="28"/>
        </w:rPr>
        <w:t xml:space="preserve">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финансовых результатов деятельности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расходов и доходов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Внешнее управление как метод финансового оздоровления организации</w:t>
      </w:r>
    </w:p>
    <w:p w:rsidR="0043546B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Разработка бизнес-плана инвестиционного проекта</w:t>
      </w:r>
    </w:p>
    <w:p w:rsidR="0043546B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эффективности использования основного капитала организации </w:t>
      </w:r>
    </w:p>
    <w:p w:rsidR="0043546B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C0176">
        <w:rPr>
          <w:sz w:val="28"/>
          <w:szCs w:val="28"/>
        </w:rPr>
        <w:t>Формирование источников финансирования деятельности организации</w:t>
      </w:r>
    </w:p>
    <w:p w:rsidR="0043546B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03EB6">
        <w:rPr>
          <w:sz w:val="28"/>
          <w:szCs w:val="28"/>
        </w:rPr>
        <w:t>Управление финансовыми ресурсами организации</w:t>
      </w:r>
    </w:p>
    <w:p w:rsidR="0043546B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147D4">
        <w:rPr>
          <w:sz w:val="28"/>
          <w:szCs w:val="28"/>
        </w:rPr>
        <w:t>Оценка финансового состояния организации</w:t>
      </w:r>
    </w:p>
    <w:p w:rsidR="0043546B" w:rsidRPr="003E4AED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финансовых результатов организации</w:t>
      </w:r>
    </w:p>
    <w:p w:rsidR="0043546B" w:rsidRPr="009C3F5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C3F54">
        <w:rPr>
          <w:sz w:val="28"/>
          <w:szCs w:val="28"/>
        </w:rPr>
        <w:t xml:space="preserve">Статистическая оценка активов коммерческого банка и способы управления рисками </w:t>
      </w:r>
    </w:p>
    <w:p w:rsidR="0043546B" w:rsidRPr="009C3F5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C3F54">
        <w:rPr>
          <w:sz w:val="28"/>
          <w:szCs w:val="28"/>
        </w:rPr>
        <w:t xml:space="preserve">Статистическая оценка ликвидности и платежеспособности коммерческого банка </w:t>
      </w:r>
    </w:p>
    <w:p w:rsidR="0043546B" w:rsidRPr="009C3F5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C3F54">
        <w:rPr>
          <w:sz w:val="28"/>
          <w:szCs w:val="28"/>
        </w:rPr>
        <w:t>Статистическая оценка результатов деятельности коммерческих банков России</w:t>
      </w:r>
    </w:p>
    <w:p w:rsidR="0043546B" w:rsidRPr="009C3F5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C3F54">
        <w:rPr>
          <w:sz w:val="28"/>
          <w:szCs w:val="28"/>
        </w:rPr>
        <w:t>Статистическая оценка финансового состояния банка</w:t>
      </w:r>
    </w:p>
    <w:p w:rsidR="0043546B" w:rsidRPr="009C3F5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C3F54">
        <w:rPr>
          <w:sz w:val="28"/>
          <w:szCs w:val="28"/>
        </w:rPr>
        <w:t>Статистическая оценка организации краткосрочного кредитования предприятий и пути повышения эффективности использования кредитов</w:t>
      </w:r>
    </w:p>
    <w:p w:rsidR="0043546B" w:rsidRPr="009C3F5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C3F54">
        <w:rPr>
          <w:sz w:val="28"/>
          <w:szCs w:val="28"/>
        </w:rPr>
        <w:t>Оценка и анализ организации операций коммерческого банка с пластиковыми картами</w:t>
      </w:r>
    </w:p>
    <w:p w:rsidR="0043546B" w:rsidRPr="009C3F5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C3F54">
        <w:rPr>
          <w:sz w:val="28"/>
          <w:szCs w:val="28"/>
        </w:rPr>
        <w:t xml:space="preserve">Оценка и анализ организации </w:t>
      </w:r>
      <w:proofErr w:type="spellStart"/>
      <w:r w:rsidRPr="009C3F54">
        <w:rPr>
          <w:sz w:val="28"/>
          <w:szCs w:val="28"/>
        </w:rPr>
        <w:t>пассивыных</w:t>
      </w:r>
      <w:proofErr w:type="spellEnd"/>
      <w:r w:rsidRPr="009C3F54">
        <w:rPr>
          <w:sz w:val="28"/>
          <w:szCs w:val="28"/>
        </w:rPr>
        <w:t xml:space="preserve"> операций коммерческого банка</w:t>
      </w:r>
    </w:p>
    <w:p w:rsidR="0043546B" w:rsidRPr="009C3F5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C3F54">
        <w:rPr>
          <w:sz w:val="28"/>
          <w:szCs w:val="28"/>
        </w:rPr>
        <w:t>Оценка и анализ структуры собственных и привлеченных ресурсов в коммерческом банке</w:t>
      </w:r>
    </w:p>
    <w:p w:rsidR="0043546B" w:rsidRPr="009C3F5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C3F54">
        <w:rPr>
          <w:sz w:val="28"/>
          <w:szCs w:val="28"/>
        </w:rPr>
        <w:t>Расчетные операции коммерческих банков и перспективы развития их новых форм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 xml:space="preserve">Оценка и анализ организации финансирования капитальных вложений на предприятии 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 xml:space="preserve">Особенности формирования планирования на предприятии в условиях его экономической нестабильности 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деловой активности организации (предприятия)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и методы управления дебиторской задолженностью организации (предприятия)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ликвидности и платежеспособности организации (предприятия)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lastRenderedPageBreak/>
        <w:t xml:space="preserve">Статистическая оценка финансового состояния организации (предприятия) 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финансовой устойчивости организации (предприятия)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финансово-хозяйственной деятельности организации (предприятия)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организации формирования затрат на производство и реализацию продукции организации (предприятия)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 xml:space="preserve">Статистическая оценка эффективности использования векселей во взаимоотношении предприятий 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 xml:space="preserve">Статистическая оценка финансовых результатов деятельности предприятия 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 xml:space="preserve">Статистическая оценка инвестиционной </w:t>
      </w:r>
      <w:r w:rsidR="006A6963" w:rsidRPr="008F0294">
        <w:rPr>
          <w:sz w:val="28"/>
          <w:szCs w:val="28"/>
        </w:rPr>
        <w:t>привлекательности</w:t>
      </w:r>
      <w:r w:rsidRPr="008F0294">
        <w:rPr>
          <w:sz w:val="28"/>
          <w:szCs w:val="28"/>
        </w:rPr>
        <w:t xml:space="preserve"> предприятия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структуры оборотного капитала организации (предприятия)</w:t>
      </w:r>
      <w:r w:rsidR="006A6963">
        <w:rPr>
          <w:sz w:val="28"/>
          <w:szCs w:val="28"/>
        </w:rPr>
        <w:t xml:space="preserve"> </w:t>
      </w:r>
      <w:r w:rsidRPr="008F0294">
        <w:rPr>
          <w:sz w:val="28"/>
          <w:szCs w:val="28"/>
        </w:rPr>
        <w:t>и методы прогнозирования его размера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Статистические методы планирования прибыли организации (предприятия)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Прогнозирование возможного банкротства организации (предприятия) на основе методов эконометрического моделирования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структуры дебиторской задолженности организации (предприятия) как основы управления его финансовой устойчивостью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структуры инвестиционного портфеля организации (предприятия) современной России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структуры основного капитала организации (предприятия) и методы управления им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Управление платежеспособностью и финансовой устойчивостью организации (предприятия) на основе экономико-статистического анализа основных показателей деятельности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Управление портфелем ценных бумаг организаций (предприятий) современной России с использованием средств эконометрического моделирования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Финансовое планирование на предприятии (организации) на основе методов экономико-математического моделирования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Экономико-математическое моделирование формирование выручки организации (предприятия)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эффективности использования оборотных средств организации (предприятия)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формирования и использования прибыли организации (предприятия)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формирования и использования финансовых ресурсов организации (предприятия)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инвестиционной политики организации (предприятия)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организации расчетов с покупателями и заказчиками хозяйствующего субъекта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lastRenderedPageBreak/>
        <w:t>Оценка и анализ организации расчетов с дебиторами и кредиторами хозяйствующего субъекта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организации безналичных расчетов хозяйствующего субъекта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организации расчетов с покупателями и подрядчиками предприятия (организации)</w:t>
      </w:r>
    </w:p>
    <w:p w:rsidR="0043546B" w:rsidRPr="008F0294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структуры дебиторской и кредиторской задолженности хозяйствующего субъекта</w:t>
      </w:r>
    </w:p>
    <w:p w:rsidR="0043546B" w:rsidRPr="0043546B" w:rsidRDefault="0043546B" w:rsidP="0043546B">
      <w:pPr>
        <w:widowControl w:val="0"/>
        <w:numPr>
          <w:ilvl w:val="0"/>
          <w:numId w:val="42"/>
        </w:numPr>
        <w:tabs>
          <w:tab w:val="num" w:pos="0"/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Обоснование эффективности капитальных вложений с использованием методов эконометрического моделирования</w:t>
      </w:r>
    </w:p>
    <w:p w:rsidR="0043546B" w:rsidRDefault="0043546B" w:rsidP="0043546B">
      <w:pPr>
        <w:pStyle w:val="11"/>
        <w:jc w:val="right"/>
        <w:rPr>
          <w:sz w:val="28"/>
        </w:rPr>
      </w:pPr>
    </w:p>
    <w:p w:rsidR="0043546B" w:rsidRPr="003E4AED" w:rsidRDefault="0043546B" w:rsidP="0043546B">
      <w:pPr>
        <w:jc w:val="center"/>
        <w:rPr>
          <w:b/>
          <w:sz w:val="28"/>
          <w:szCs w:val="28"/>
        </w:rPr>
      </w:pPr>
      <w:r w:rsidRPr="003E4AED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страховых</w:t>
      </w:r>
      <w:r w:rsidRPr="005F1109">
        <w:rPr>
          <w:b/>
          <w:sz w:val="28"/>
          <w:szCs w:val="28"/>
        </w:rPr>
        <w:t xml:space="preserve"> </w:t>
      </w:r>
      <w:r w:rsidRPr="003E4AED">
        <w:rPr>
          <w:b/>
          <w:sz w:val="28"/>
          <w:szCs w:val="28"/>
        </w:rPr>
        <w:t>организаций</w:t>
      </w:r>
      <w:r>
        <w:rPr>
          <w:b/>
          <w:sz w:val="28"/>
          <w:szCs w:val="28"/>
        </w:rPr>
        <w:t>, инвестиционных компаний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Формирование и развитие </w:t>
      </w:r>
      <w:proofErr w:type="spellStart"/>
      <w:r w:rsidRPr="00343DFD">
        <w:rPr>
          <w:sz w:val="28"/>
          <w:szCs w:val="28"/>
        </w:rPr>
        <w:t>агрострахования</w:t>
      </w:r>
      <w:proofErr w:type="spellEnd"/>
      <w:r w:rsidRPr="00343DFD">
        <w:rPr>
          <w:sz w:val="28"/>
          <w:szCs w:val="28"/>
        </w:rPr>
        <w:t xml:space="preserve"> в России (регионе)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Формирование и развитие рынка страховых услуг (на примере страховой компании)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>Управление портфелем ценных бумаг (на примере финансовой компании)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343DFD">
        <w:rPr>
          <w:sz w:val="28"/>
          <w:szCs w:val="28"/>
        </w:rPr>
        <w:t>ормировани</w:t>
      </w:r>
      <w:r>
        <w:rPr>
          <w:sz w:val="28"/>
          <w:szCs w:val="28"/>
        </w:rPr>
        <w:t>е</w:t>
      </w:r>
      <w:r w:rsidRPr="00343DFD">
        <w:rPr>
          <w:sz w:val="28"/>
          <w:szCs w:val="28"/>
        </w:rPr>
        <w:t xml:space="preserve"> и использовани</w:t>
      </w:r>
      <w:r>
        <w:rPr>
          <w:sz w:val="28"/>
          <w:szCs w:val="28"/>
        </w:rPr>
        <w:t>е</w:t>
      </w:r>
      <w:r w:rsidRPr="00343DFD">
        <w:rPr>
          <w:sz w:val="28"/>
          <w:szCs w:val="28"/>
        </w:rPr>
        <w:t xml:space="preserve"> финансовых ресурсов страховых организаций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Финансовый менеджмент страховщика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Финансовый потенциал и результаты деятельности страховой организации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Оценка финансовой устойчивости страховой организации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Оценка финансового состояния страховой организации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343DFD">
        <w:rPr>
          <w:sz w:val="28"/>
          <w:szCs w:val="28"/>
        </w:rPr>
        <w:t>Бюджетирование</w:t>
      </w:r>
      <w:proofErr w:type="spellEnd"/>
      <w:r w:rsidRPr="00343DFD">
        <w:rPr>
          <w:sz w:val="28"/>
          <w:szCs w:val="28"/>
        </w:rPr>
        <w:t xml:space="preserve"> финансово-экономической деятельности страховой организации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Формирование финансовых результатов деятельности страховой компании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Особенности формирования и размещения страховых резервов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Инвестиционная политика страховой компании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Рынок страхования транспортных средств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Страхование финансовых рисков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Страхование предпринимательских рисков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Организация страхования кредитных рисков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Страхование банковских рисков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>Страхован</w:t>
      </w:r>
      <w:r w:rsidR="006A6963">
        <w:rPr>
          <w:sz w:val="28"/>
          <w:szCs w:val="28"/>
        </w:rPr>
        <w:t xml:space="preserve">ие сельскохозяйственных рисков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Страхование имущества юридических лиц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Страховая защита малого бизнеса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Страхование строительно-монтажных рисков </w:t>
      </w:r>
    </w:p>
    <w:p w:rsidR="006A6963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6A6963">
        <w:rPr>
          <w:sz w:val="28"/>
          <w:szCs w:val="28"/>
        </w:rPr>
        <w:t xml:space="preserve">Страхование ответственности юридических лиц </w:t>
      </w:r>
    </w:p>
    <w:p w:rsidR="0043546B" w:rsidRPr="006A6963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6A6963">
        <w:rPr>
          <w:sz w:val="28"/>
          <w:szCs w:val="28"/>
        </w:rPr>
        <w:t xml:space="preserve">Организация взаимоотношений страховых компаний и коммерческих банков </w:t>
      </w:r>
    </w:p>
    <w:p w:rsidR="0043546B" w:rsidRPr="00343DF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Управление финансовыми рисками страховой компании </w:t>
      </w:r>
    </w:p>
    <w:p w:rsidR="0043546B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 Финансовая стратегия страховой компании </w:t>
      </w:r>
    </w:p>
    <w:p w:rsidR="0043546B" w:rsidRPr="008F0294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 xml:space="preserve">Статистическая оценка и пути развития фондового рынка </w:t>
      </w:r>
    </w:p>
    <w:p w:rsidR="0043546B" w:rsidRPr="008F0294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lastRenderedPageBreak/>
        <w:t>Статистическая оценка рынка государственных ценных бумаг в экономике современной России</w:t>
      </w:r>
    </w:p>
    <w:p w:rsidR="0043546B" w:rsidRPr="008F0294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организации российского рынка корпоративных ценных бумаг</w:t>
      </w:r>
    </w:p>
    <w:p w:rsidR="0043546B" w:rsidRPr="008F0294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организации и развития регионального рынка ценных бумаг</w:t>
      </w:r>
    </w:p>
    <w:p w:rsidR="0043546B" w:rsidRPr="003E4AE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Интернет-</w:t>
      </w:r>
      <w:r w:rsidRPr="003E4AED">
        <w:rPr>
          <w:sz w:val="28"/>
          <w:szCs w:val="28"/>
        </w:rPr>
        <w:t>трейдинг на рынке ценных бумаг</w:t>
      </w:r>
    </w:p>
    <w:p w:rsidR="0043546B" w:rsidRPr="003E4AE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Статистическая оценка перспектив индивидуального инвестирования на рынке ценных бумаг</w:t>
      </w:r>
    </w:p>
    <w:p w:rsidR="0043546B" w:rsidRPr="003E4AE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и анализ операций коммерческого банка на рынке ценных бумаг</w:t>
      </w:r>
    </w:p>
    <w:p w:rsidR="0043546B" w:rsidRPr="003E4AE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Статистическая оценка использования долговых инструментов на рынке ценных бумаг</w:t>
      </w:r>
    </w:p>
    <w:p w:rsidR="0043546B" w:rsidRPr="003E4AE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и анализ рынка государственных облигаций и операций с ними</w:t>
      </w:r>
    </w:p>
    <w:p w:rsidR="0043546B" w:rsidRPr="003E4AED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Статистическая оценка деятельности паевых инвестиционных фондов</w:t>
      </w:r>
    </w:p>
    <w:p w:rsidR="0043546B" w:rsidRPr="008F0294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и анализ развития российского рынка банковских облигаций</w:t>
      </w:r>
    </w:p>
    <w:p w:rsidR="0043546B" w:rsidRPr="008F0294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 xml:space="preserve">Статистическая оценка </w:t>
      </w:r>
      <w:r w:rsidRPr="003E4AED">
        <w:rPr>
          <w:sz w:val="28"/>
          <w:szCs w:val="28"/>
        </w:rPr>
        <w:t>финансового состояния страховой компании</w:t>
      </w:r>
    </w:p>
    <w:p w:rsidR="0043546B" w:rsidRPr="008F0294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 xml:space="preserve">Статистическая оценка </w:t>
      </w:r>
      <w:r w:rsidRPr="003E4AED">
        <w:rPr>
          <w:sz w:val="28"/>
          <w:szCs w:val="28"/>
        </w:rPr>
        <w:t>финансовой устойчивости страховой компании</w:t>
      </w:r>
    </w:p>
    <w:p w:rsidR="0043546B" w:rsidRPr="008F0294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Совершенствование рынка страховых услуг в современной России на основе использования статистических методов</w:t>
      </w:r>
    </w:p>
    <w:p w:rsidR="0043546B" w:rsidRPr="008F0294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формирования и использования средств регионального фонда обязательного медицинского страхования</w:t>
      </w:r>
    </w:p>
    <w:p w:rsidR="0043546B" w:rsidRPr="008F0294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 xml:space="preserve">Оценка и анализ формирования и использования средств фонда социального страхования РФ </w:t>
      </w:r>
    </w:p>
    <w:p w:rsidR="0043546B" w:rsidRPr="008F0294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 xml:space="preserve">Оценка и анализ формирования и использования страховых фондов страховых компаний </w:t>
      </w:r>
    </w:p>
    <w:p w:rsidR="0043546B" w:rsidRPr="008F0294" w:rsidRDefault="0043546B" w:rsidP="0043546B">
      <w:pPr>
        <w:widowControl w:val="0"/>
        <w:numPr>
          <w:ilvl w:val="0"/>
          <w:numId w:val="49"/>
        </w:numPr>
        <w:tabs>
          <w:tab w:val="left" w:pos="567"/>
        </w:tabs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формирования и использования финансовых ресурсов страховых компаний</w:t>
      </w:r>
    </w:p>
    <w:p w:rsidR="0043546B" w:rsidRDefault="0043546B" w:rsidP="0043546B">
      <w:pPr>
        <w:pStyle w:val="11"/>
        <w:jc w:val="both"/>
        <w:rPr>
          <w:sz w:val="28"/>
        </w:rPr>
      </w:pPr>
    </w:p>
    <w:p w:rsidR="0043546B" w:rsidRDefault="0043546B" w:rsidP="0043546B">
      <w:pPr>
        <w:jc w:val="center"/>
        <w:rPr>
          <w:b/>
          <w:sz w:val="28"/>
          <w:szCs w:val="28"/>
        </w:rPr>
      </w:pPr>
      <w:r w:rsidRPr="003E4AED">
        <w:rPr>
          <w:b/>
          <w:sz w:val="28"/>
          <w:szCs w:val="28"/>
        </w:rPr>
        <w:t xml:space="preserve">Для банковских </w:t>
      </w:r>
      <w:r>
        <w:rPr>
          <w:b/>
          <w:sz w:val="28"/>
          <w:szCs w:val="28"/>
        </w:rPr>
        <w:t>организаций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Активные операции кредитной организации и методы их регулирования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Пассивные операции кредитной организации и методы их регулирования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Организация кредитования юридических лиц в коммерческом банке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Организация кредитования физических лиц в коммерческом банке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Собственные средства (собственный капитал) банка: методы оценки и формирования в России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Валютные операции кредитной организации: оценка и методы регулирования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Кредитные операции кредитной организации: оценка, анализ и методы регулирования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Депозитные (вкладные) операции кредитной организации: оценка, анализ и методы регулирования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Расчетно-кассовые операции кредитной организации: оценка, анализ и методы регулирования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Операции кредитной организации на рынке ценных бумаг: оценка и методы регулирования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lastRenderedPageBreak/>
        <w:t xml:space="preserve">Обеспечение возвратности банковских кредитов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>Формирование финансовых результатов (</w:t>
      </w:r>
      <w:r>
        <w:rPr>
          <w:sz w:val="28"/>
          <w:szCs w:val="28"/>
        </w:rPr>
        <w:t xml:space="preserve">прибыли) кредитной организации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Кредитная политика </w:t>
      </w:r>
      <w:r>
        <w:rPr>
          <w:sz w:val="28"/>
          <w:szCs w:val="28"/>
        </w:rPr>
        <w:t xml:space="preserve">коммерческого </w:t>
      </w:r>
      <w:r w:rsidRPr="00343DFD">
        <w:rPr>
          <w:sz w:val="28"/>
          <w:szCs w:val="28"/>
        </w:rPr>
        <w:t xml:space="preserve">банка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43DFD">
        <w:rPr>
          <w:sz w:val="28"/>
          <w:szCs w:val="28"/>
        </w:rPr>
        <w:t xml:space="preserve">правление рисками коммерческого банка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Оценка кредитоспособности юридических лиц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43DFD">
        <w:rPr>
          <w:sz w:val="28"/>
          <w:szCs w:val="28"/>
        </w:rPr>
        <w:t>правлени</w:t>
      </w:r>
      <w:r>
        <w:rPr>
          <w:sz w:val="28"/>
          <w:szCs w:val="28"/>
        </w:rPr>
        <w:t>е</w:t>
      </w:r>
      <w:r w:rsidRPr="00343DFD">
        <w:rPr>
          <w:sz w:val="28"/>
          <w:szCs w:val="28"/>
        </w:rPr>
        <w:t xml:space="preserve"> </w:t>
      </w:r>
      <w:r>
        <w:rPr>
          <w:sz w:val="28"/>
          <w:szCs w:val="28"/>
        </w:rPr>
        <w:t>ликвидностью коммерческого банка</w:t>
      </w:r>
      <w:r w:rsidRPr="00343DFD">
        <w:rPr>
          <w:sz w:val="28"/>
          <w:szCs w:val="28"/>
        </w:rPr>
        <w:t xml:space="preserve">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Финансовая устойчивость кредитной организации: оценка и методы регулирования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Оценка финансового состояния коммерческого банка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>Кредитные организации на рынке банковских</w:t>
      </w:r>
      <w:r>
        <w:rPr>
          <w:sz w:val="28"/>
          <w:szCs w:val="28"/>
        </w:rPr>
        <w:t xml:space="preserve"> (пластиковых, платежных) карт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Потребительское банковское кредитование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Банковское обслуживание населения России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>Банковское обслуживание реал</w:t>
      </w:r>
      <w:r>
        <w:rPr>
          <w:sz w:val="28"/>
          <w:szCs w:val="28"/>
        </w:rPr>
        <w:t>ьного сектора экономики России</w:t>
      </w:r>
      <w:r w:rsidRPr="00343DFD">
        <w:rPr>
          <w:sz w:val="28"/>
          <w:szCs w:val="28"/>
        </w:rPr>
        <w:t xml:space="preserve"> </w:t>
      </w:r>
    </w:p>
    <w:p w:rsidR="0043546B" w:rsidRPr="00343DF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43DFD">
        <w:rPr>
          <w:sz w:val="28"/>
          <w:szCs w:val="28"/>
        </w:rPr>
        <w:t xml:space="preserve">Оценка деятельности паевых инвестиционных фондов в России </w:t>
      </w:r>
    </w:p>
    <w:p w:rsidR="0043546B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</w:t>
      </w:r>
      <w:r w:rsidRPr="003E4AED">
        <w:rPr>
          <w:sz w:val="28"/>
          <w:szCs w:val="28"/>
        </w:rPr>
        <w:t>активны</w:t>
      </w:r>
      <w:r>
        <w:rPr>
          <w:sz w:val="28"/>
          <w:szCs w:val="28"/>
        </w:rPr>
        <w:t>х</w:t>
      </w:r>
      <w:r w:rsidRPr="003E4AED">
        <w:rPr>
          <w:sz w:val="28"/>
          <w:szCs w:val="28"/>
        </w:rPr>
        <w:t xml:space="preserve"> операци</w:t>
      </w:r>
      <w:r>
        <w:rPr>
          <w:sz w:val="28"/>
          <w:szCs w:val="28"/>
        </w:rPr>
        <w:t>й</w:t>
      </w:r>
      <w:r w:rsidRPr="003E4AED">
        <w:rPr>
          <w:sz w:val="28"/>
          <w:szCs w:val="28"/>
        </w:rPr>
        <w:t xml:space="preserve"> коммерческого банка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Управление активными операциями коммерческого банка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Банковские риски: оценка и прогнозирование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Источники образования кредитных ресурсов и оценка эффективности их использования</w:t>
      </w:r>
    </w:p>
    <w:p w:rsidR="0043546B" w:rsidRPr="00753E41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753E41">
        <w:rPr>
          <w:sz w:val="28"/>
          <w:szCs w:val="28"/>
        </w:rPr>
        <w:t xml:space="preserve">Формирование кредитной политики коммерческого банка 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Кредитная политика коммерческого банка</w:t>
      </w:r>
    </w:p>
    <w:p w:rsidR="0043546B" w:rsidRPr="00753E41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753E41">
        <w:rPr>
          <w:sz w:val="28"/>
          <w:szCs w:val="28"/>
        </w:rPr>
        <w:t xml:space="preserve">Управление кредитным портфелем коммерческого банка 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Кредитная политика организации: проблемы выбора оптимального источника финансирования</w:t>
      </w:r>
    </w:p>
    <w:p w:rsidR="0043546B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0147D4">
        <w:rPr>
          <w:sz w:val="28"/>
          <w:szCs w:val="28"/>
        </w:rPr>
        <w:t>Организация кредитных операций в коммерческом банке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кредитоспособности заемщиков в банковском кредитовании</w:t>
      </w:r>
    </w:p>
    <w:p w:rsidR="0043546B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пассивны</w:t>
      </w:r>
      <w:r>
        <w:rPr>
          <w:sz w:val="28"/>
          <w:szCs w:val="28"/>
        </w:rPr>
        <w:t>х</w:t>
      </w:r>
      <w:r w:rsidRPr="003E4AED">
        <w:rPr>
          <w:sz w:val="28"/>
          <w:szCs w:val="28"/>
        </w:rPr>
        <w:t xml:space="preserve"> операци</w:t>
      </w:r>
      <w:r>
        <w:rPr>
          <w:sz w:val="28"/>
          <w:szCs w:val="28"/>
        </w:rPr>
        <w:t>й коммерческого банка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3E4AED">
        <w:rPr>
          <w:sz w:val="28"/>
          <w:szCs w:val="28"/>
        </w:rPr>
        <w:t>пассивны</w:t>
      </w:r>
      <w:r>
        <w:rPr>
          <w:sz w:val="28"/>
          <w:szCs w:val="28"/>
        </w:rPr>
        <w:t>ми</w:t>
      </w:r>
      <w:r w:rsidRPr="003E4AED">
        <w:rPr>
          <w:sz w:val="28"/>
          <w:szCs w:val="28"/>
        </w:rPr>
        <w:t xml:space="preserve"> операци</w:t>
      </w:r>
      <w:r>
        <w:rPr>
          <w:sz w:val="28"/>
          <w:szCs w:val="28"/>
        </w:rPr>
        <w:t>ям</w:t>
      </w:r>
      <w:r w:rsidR="00AD0B31">
        <w:rPr>
          <w:sz w:val="28"/>
          <w:szCs w:val="28"/>
        </w:rPr>
        <w:t xml:space="preserve">и </w:t>
      </w:r>
      <w:r>
        <w:rPr>
          <w:sz w:val="28"/>
          <w:szCs w:val="28"/>
        </w:rPr>
        <w:t>коммерческого банка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Проблемы и перспективы развития ипотечного кредитования в РФ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 w:right="-8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Рейтинговые модели оценки финансовой устойчивости </w:t>
      </w:r>
      <w:r>
        <w:rPr>
          <w:sz w:val="28"/>
          <w:szCs w:val="28"/>
        </w:rPr>
        <w:t xml:space="preserve">коммерческого </w:t>
      </w:r>
      <w:r w:rsidRPr="003E4AED">
        <w:rPr>
          <w:sz w:val="28"/>
          <w:szCs w:val="28"/>
        </w:rPr>
        <w:t>банка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Формирование кредитной политики </w:t>
      </w:r>
      <w:r>
        <w:rPr>
          <w:sz w:val="28"/>
          <w:szCs w:val="28"/>
        </w:rPr>
        <w:t xml:space="preserve">коммерческого </w:t>
      </w:r>
      <w:r w:rsidRPr="003E4AED">
        <w:rPr>
          <w:sz w:val="28"/>
          <w:szCs w:val="28"/>
        </w:rPr>
        <w:t>банка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Эффективность управления активами и обязательствами банка</w:t>
      </w:r>
    </w:p>
    <w:p w:rsidR="0043546B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Организация расчетов банковскими картами </w:t>
      </w:r>
    </w:p>
    <w:p w:rsidR="0043546B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FD2596">
        <w:rPr>
          <w:sz w:val="28"/>
          <w:szCs w:val="28"/>
        </w:rPr>
        <w:t>Организация обращения банковских карт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</w:t>
      </w:r>
      <w:r w:rsidRPr="003E4AED">
        <w:rPr>
          <w:sz w:val="28"/>
          <w:szCs w:val="28"/>
        </w:rPr>
        <w:t xml:space="preserve">обязательствами </w:t>
      </w:r>
      <w:r>
        <w:rPr>
          <w:sz w:val="28"/>
          <w:szCs w:val="28"/>
        </w:rPr>
        <w:t xml:space="preserve">коммерческого </w:t>
      </w:r>
      <w:r w:rsidRPr="003E4AED">
        <w:rPr>
          <w:sz w:val="28"/>
          <w:szCs w:val="28"/>
        </w:rPr>
        <w:t>банка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Организация кредитования физических и юридических лиц коммерческим банком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Организация кредитования физических лиц коммерческим банком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Организация кредитования юридических лиц </w:t>
      </w:r>
      <w:r>
        <w:rPr>
          <w:sz w:val="28"/>
          <w:szCs w:val="28"/>
        </w:rPr>
        <w:t xml:space="preserve">в </w:t>
      </w:r>
      <w:r w:rsidRPr="003E4AED">
        <w:rPr>
          <w:sz w:val="28"/>
          <w:szCs w:val="28"/>
        </w:rPr>
        <w:t>коммерческ</w:t>
      </w:r>
      <w:r>
        <w:rPr>
          <w:sz w:val="28"/>
          <w:szCs w:val="28"/>
        </w:rPr>
        <w:t>ом</w:t>
      </w:r>
      <w:r w:rsidRPr="003E4AED">
        <w:rPr>
          <w:sz w:val="28"/>
          <w:szCs w:val="28"/>
        </w:rPr>
        <w:t xml:space="preserve"> банк</w:t>
      </w:r>
      <w:r>
        <w:rPr>
          <w:sz w:val="28"/>
          <w:szCs w:val="28"/>
        </w:rPr>
        <w:t>е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Организация лизинговых операций коммерческого банка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Организация расчетно-кассового обслуживания юридических лиц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Организация операционной работы </w:t>
      </w:r>
      <w:r>
        <w:rPr>
          <w:sz w:val="28"/>
          <w:szCs w:val="28"/>
        </w:rPr>
        <w:t xml:space="preserve">коммерческого </w:t>
      </w:r>
      <w:r w:rsidRPr="003E4AED">
        <w:rPr>
          <w:sz w:val="28"/>
          <w:szCs w:val="28"/>
        </w:rPr>
        <w:t>банка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lastRenderedPageBreak/>
        <w:t xml:space="preserve">Организация валютных операций в </w:t>
      </w:r>
      <w:r>
        <w:rPr>
          <w:sz w:val="28"/>
          <w:szCs w:val="28"/>
        </w:rPr>
        <w:t xml:space="preserve">коммерческом </w:t>
      </w:r>
      <w:r w:rsidRPr="003E4AED">
        <w:rPr>
          <w:sz w:val="28"/>
          <w:szCs w:val="28"/>
        </w:rPr>
        <w:t>банке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Организация депозитарных операций в </w:t>
      </w:r>
      <w:r>
        <w:rPr>
          <w:sz w:val="28"/>
          <w:szCs w:val="28"/>
        </w:rPr>
        <w:t xml:space="preserve">коммерческом </w:t>
      </w:r>
      <w:r w:rsidRPr="003E4AED">
        <w:rPr>
          <w:sz w:val="28"/>
          <w:szCs w:val="28"/>
        </w:rPr>
        <w:t>банке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Надзор и регулирование банковской деятельности</w:t>
      </w:r>
    </w:p>
    <w:p w:rsidR="0043546B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Формирование и регулирование банковских ресурсов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EC6C0E">
        <w:rPr>
          <w:sz w:val="28"/>
          <w:szCs w:val="28"/>
        </w:rPr>
        <w:t>Формирование ресурсной базы в коммерческом банке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Формирование и управление ресурсной базой банка 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Налогообложение прибыли (доходов) банков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системы кредитования физических лиц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Организация ипотечного кредитования в коммерческом банке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финансового состояния коммерческого банка</w:t>
      </w:r>
    </w:p>
    <w:p w:rsidR="0043546B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Оценка кредитоспособности клиентов </w:t>
      </w:r>
      <w:r>
        <w:rPr>
          <w:sz w:val="28"/>
          <w:szCs w:val="28"/>
        </w:rPr>
        <w:t xml:space="preserve">коммерческого </w:t>
      </w:r>
      <w:r w:rsidRPr="003E4AED">
        <w:rPr>
          <w:sz w:val="28"/>
          <w:szCs w:val="28"/>
        </w:rPr>
        <w:t>банка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рассчетно-кассового обслуживания клиентов коммерческого банка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механизма вексельного обращения в коммерческом банке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Эффективность кредитных вложений и пути её повышения в рыночных условиях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Организация процентной политики коммерческого банка</w:t>
      </w:r>
    </w:p>
    <w:p w:rsidR="0043546B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комиссионных операций</w:t>
      </w:r>
      <w:r>
        <w:rPr>
          <w:sz w:val="28"/>
          <w:szCs w:val="28"/>
        </w:rPr>
        <w:t xml:space="preserve"> </w:t>
      </w:r>
      <w:r w:rsidRPr="00FD2596">
        <w:rPr>
          <w:sz w:val="28"/>
          <w:szCs w:val="28"/>
        </w:rPr>
        <w:t>коммерческого</w:t>
      </w:r>
      <w:r w:rsidRPr="003E4AED">
        <w:rPr>
          <w:sz w:val="28"/>
          <w:szCs w:val="28"/>
        </w:rPr>
        <w:t xml:space="preserve"> банка</w:t>
      </w:r>
    </w:p>
    <w:p w:rsidR="0043546B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активными и пассивными операциями коммерческого банка</w:t>
      </w:r>
    </w:p>
    <w:p w:rsidR="0043546B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ресурсной базы коммерческого банка</w:t>
      </w:r>
    </w:p>
    <w:p w:rsidR="0043546B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9C0176">
        <w:rPr>
          <w:sz w:val="28"/>
          <w:szCs w:val="28"/>
        </w:rPr>
        <w:t>Организация ипотечного кредитования в коммерческом банке</w:t>
      </w:r>
    </w:p>
    <w:p w:rsidR="0043546B" w:rsidRPr="003E4AED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C96A48">
        <w:rPr>
          <w:sz w:val="28"/>
          <w:szCs w:val="28"/>
        </w:rPr>
        <w:t>Управление активами коммерческого банка</w:t>
      </w:r>
    </w:p>
    <w:p w:rsidR="0043546B" w:rsidRPr="00C96A48" w:rsidRDefault="0043546B" w:rsidP="0043546B">
      <w:pPr>
        <w:numPr>
          <w:ilvl w:val="0"/>
          <w:numId w:val="23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Pr="00C96A48">
        <w:rPr>
          <w:sz w:val="28"/>
          <w:szCs w:val="28"/>
        </w:rPr>
        <w:t xml:space="preserve"> актив</w:t>
      </w:r>
      <w:r>
        <w:rPr>
          <w:sz w:val="28"/>
          <w:szCs w:val="28"/>
        </w:rPr>
        <w:t>ов</w:t>
      </w:r>
      <w:r w:rsidRPr="00C96A48">
        <w:rPr>
          <w:sz w:val="28"/>
          <w:szCs w:val="28"/>
        </w:rPr>
        <w:t xml:space="preserve"> коммерческого банка</w:t>
      </w:r>
    </w:p>
    <w:p w:rsidR="0043546B" w:rsidRDefault="0043546B" w:rsidP="0043546B">
      <w:pPr>
        <w:jc w:val="both"/>
        <w:rPr>
          <w:b/>
          <w:sz w:val="28"/>
          <w:szCs w:val="28"/>
        </w:rPr>
      </w:pPr>
    </w:p>
    <w:p w:rsidR="0043546B" w:rsidRPr="003E4AED" w:rsidRDefault="0043546B" w:rsidP="0043546B">
      <w:pPr>
        <w:jc w:val="center"/>
        <w:rPr>
          <w:b/>
          <w:sz w:val="28"/>
          <w:szCs w:val="28"/>
        </w:rPr>
      </w:pPr>
      <w:r w:rsidRPr="003E4AED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налоговых органов</w:t>
      </w:r>
    </w:p>
    <w:p w:rsidR="0043546B" w:rsidRPr="003E4AED" w:rsidRDefault="0043546B" w:rsidP="0043546B">
      <w:pPr>
        <w:numPr>
          <w:ilvl w:val="0"/>
          <w:numId w:val="24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Использование прогрессивных инструментов оптимизации налоговой политики</w:t>
      </w:r>
    </w:p>
    <w:p w:rsidR="0043546B" w:rsidRPr="003E4AED" w:rsidRDefault="0043546B" w:rsidP="0043546B">
      <w:pPr>
        <w:numPr>
          <w:ilvl w:val="0"/>
          <w:numId w:val="24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Эффективность системы налогового контроля</w:t>
      </w:r>
    </w:p>
    <w:p w:rsidR="0043546B" w:rsidRPr="003E4AED" w:rsidRDefault="0043546B" w:rsidP="0043546B">
      <w:pPr>
        <w:numPr>
          <w:ilvl w:val="0"/>
          <w:numId w:val="24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Эффективность прямого налогообложения и его оптимизация</w:t>
      </w:r>
    </w:p>
    <w:p w:rsidR="0043546B" w:rsidRPr="003E4AED" w:rsidRDefault="0043546B" w:rsidP="0043546B">
      <w:pPr>
        <w:numPr>
          <w:ilvl w:val="0"/>
          <w:numId w:val="24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Влияние на</w:t>
      </w:r>
      <w:r>
        <w:rPr>
          <w:sz w:val="28"/>
          <w:szCs w:val="28"/>
        </w:rPr>
        <w:t>лога на</w:t>
      </w:r>
      <w:r w:rsidRPr="003E4AED">
        <w:rPr>
          <w:sz w:val="28"/>
          <w:szCs w:val="28"/>
        </w:rPr>
        <w:t xml:space="preserve"> доходы физических лиц на формирование доходов региональных (местных) бюджетов</w:t>
      </w:r>
      <w:r>
        <w:rPr>
          <w:sz w:val="28"/>
          <w:szCs w:val="28"/>
        </w:rPr>
        <w:t xml:space="preserve"> </w:t>
      </w:r>
    </w:p>
    <w:p w:rsidR="0043546B" w:rsidRPr="003E4AED" w:rsidRDefault="0043546B" w:rsidP="0043546B">
      <w:pPr>
        <w:numPr>
          <w:ilvl w:val="0"/>
          <w:numId w:val="24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Налоги как источник формирования финансовых ресурсов государства</w:t>
      </w:r>
    </w:p>
    <w:p w:rsidR="0043546B" w:rsidRPr="003E4AED" w:rsidRDefault="0043546B" w:rsidP="0043546B">
      <w:pPr>
        <w:numPr>
          <w:ilvl w:val="0"/>
          <w:numId w:val="24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влияния налоговой системы государства на формирование доходов бюджета</w:t>
      </w:r>
    </w:p>
    <w:p w:rsidR="0043546B" w:rsidRPr="003E4AED" w:rsidRDefault="0043546B" w:rsidP="0043546B">
      <w:pPr>
        <w:numPr>
          <w:ilvl w:val="0"/>
          <w:numId w:val="24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Эффективность косвенного налогообложения и перспективы его развития</w:t>
      </w:r>
    </w:p>
    <w:p w:rsidR="0043546B" w:rsidRPr="003E4AED" w:rsidRDefault="0043546B" w:rsidP="0043546B">
      <w:pPr>
        <w:numPr>
          <w:ilvl w:val="0"/>
          <w:numId w:val="24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Сущность налогов, их значение в формировании государственных доходов</w:t>
      </w:r>
    </w:p>
    <w:p w:rsidR="0043546B" w:rsidRPr="003E4AED" w:rsidRDefault="0043546B" w:rsidP="0043546B">
      <w:pPr>
        <w:numPr>
          <w:ilvl w:val="0"/>
          <w:numId w:val="24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Эффективность специальных режимов налогообложения </w:t>
      </w:r>
      <w:proofErr w:type="gramStart"/>
      <w:r w:rsidRPr="003E4AED">
        <w:rPr>
          <w:sz w:val="28"/>
          <w:szCs w:val="28"/>
        </w:rPr>
        <w:t>с</w:t>
      </w:r>
      <w:proofErr w:type="gramEnd"/>
      <w:r w:rsidRPr="003E4AED">
        <w:rPr>
          <w:sz w:val="28"/>
          <w:szCs w:val="28"/>
        </w:rPr>
        <w:t xml:space="preserve"> сельскохозяйственном производстве</w:t>
      </w:r>
    </w:p>
    <w:p w:rsidR="0043546B" w:rsidRDefault="0043546B" w:rsidP="0043546B">
      <w:pPr>
        <w:rPr>
          <w:b/>
          <w:sz w:val="28"/>
          <w:szCs w:val="28"/>
        </w:rPr>
      </w:pPr>
    </w:p>
    <w:p w:rsidR="0043546B" w:rsidRDefault="0043546B" w:rsidP="0043546B">
      <w:pPr>
        <w:jc w:val="center"/>
        <w:rPr>
          <w:b/>
          <w:sz w:val="28"/>
          <w:szCs w:val="28"/>
        </w:rPr>
      </w:pPr>
      <w:r w:rsidRPr="003E4AED">
        <w:rPr>
          <w:b/>
          <w:sz w:val="28"/>
          <w:szCs w:val="28"/>
        </w:rPr>
        <w:t>Для финансово-кредитных учреждений</w:t>
      </w:r>
    </w:p>
    <w:p w:rsidR="0043546B" w:rsidRPr="003E4AED" w:rsidRDefault="0043546B" w:rsidP="0043546B">
      <w:pPr>
        <w:numPr>
          <w:ilvl w:val="0"/>
          <w:numId w:val="2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Местные бюджеты: проблемы формирования и использования</w:t>
      </w:r>
    </w:p>
    <w:p w:rsidR="0043546B" w:rsidRPr="003E4AED" w:rsidRDefault="0043546B" w:rsidP="0043546B">
      <w:pPr>
        <w:numPr>
          <w:ilvl w:val="0"/>
          <w:numId w:val="2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Мониторинг российского фондового рынка</w:t>
      </w:r>
    </w:p>
    <w:p w:rsidR="0043546B" w:rsidRPr="003E4AED" w:rsidRDefault="0043546B" w:rsidP="0043546B">
      <w:pPr>
        <w:numPr>
          <w:ilvl w:val="0"/>
          <w:numId w:val="2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Оптимизация бюджета муниципального образования</w:t>
      </w:r>
    </w:p>
    <w:p w:rsidR="0043546B" w:rsidRPr="003E4AED" w:rsidRDefault="0043546B" w:rsidP="0043546B">
      <w:pPr>
        <w:numPr>
          <w:ilvl w:val="0"/>
          <w:numId w:val="2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эффективности операций с российскими ценными бумагами</w:t>
      </w:r>
    </w:p>
    <w:p w:rsidR="0043546B" w:rsidRPr="003E4AED" w:rsidRDefault="0043546B" w:rsidP="0043546B">
      <w:pPr>
        <w:numPr>
          <w:ilvl w:val="0"/>
          <w:numId w:val="2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lastRenderedPageBreak/>
        <w:t>Проблемы и совершенствование межбюджетных отношений</w:t>
      </w:r>
    </w:p>
    <w:p w:rsidR="0043546B" w:rsidRPr="003E4AED" w:rsidRDefault="0043546B" w:rsidP="0043546B">
      <w:pPr>
        <w:numPr>
          <w:ilvl w:val="0"/>
          <w:numId w:val="2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Организация исполнения регионального бюджета</w:t>
      </w:r>
    </w:p>
    <w:p w:rsidR="0043546B" w:rsidRPr="003E4AED" w:rsidRDefault="0043546B" w:rsidP="0043546B">
      <w:pPr>
        <w:numPr>
          <w:ilvl w:val="0"/>
          <w:numId w:val="2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 xml:space="preserve">Финансирование и государственная поддержка малого </w:t>
      </w:r>
      <w:proofErr w:type="gramStart"/>
      <w:r w:rsidRPr="003E4AED">
        <w:rPr>
          <w:sz w:val="28"/>
          <w:szCs w:val="28"/>
        </w:rPr>
        <w:t>предпринимательства</w:t>
      </w:r>
      <w:proofErr w:type="gramEnd"/>
      <w:r w:rsidRPr="003E4AED">
        <w:rPr>
          <w:sz w:val="28"/>
          <w:szCs w:val="28"/>
        </w:rPr>
        <w:t xml:space="preserve"> и ее реализация </w:t>
      </w:r>
    </w:p>
    <w:p w:rsidR="0043546B" w:rsidRPr="003E4AED" w:rsidRDefault="0043546B" w:rsidP="0043546B">
      <w:pPr>
        <w:numPr>
          <w:ilvl w:val="0"/>
          <w:numId w:val="2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Организация исполнения бюджета органами федерального казначейства</w:t>
      </w:r>
    </w:p>
    <w:p w:rsidR="0043546B" w:rsidRPr="003E4AED" w:rsidRDefault="0043546B" w:rsidP="0043546B">
      <w:pPr>
        <w:numPr>
          <w:ilvl w:val="0"/>
          <w:numId w:val="2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Организация бюджетного процесса в регионах</w:t>
      </w:r>
    </w:p>
    <w:p w:rsidR="0043546B" w:rsidRPr="003E4AED" w:rsidRDefault="0043546B" w:rsidP="0043546B">
      <w:pPr>
        <w:numPr>
          <w:ilvl w:val="0"/>
          <w:numId w:val="2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Особенности формирования доходов регионального (местного) бюджета</w:t>
      </w:r>
    </w:p>
    <w:p w:rsidR="0043546B" w:rsidRPr="003E4AED" w:rsidRDefault="0043546B" w:rsidP="0043546B">
      <w:pPr>
        <w:numPr>
          <w:ilvl w:val="0"/>
          <w:numId w:val="2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Организация исполнения регионального бюджета</w:t>
      </w:r>
    </w:p>
    <w:p w:rsidR="0043546B" w:rsidRPr="003E4AED" w:rsidRDefault="0043546B" w:rsidP="0043546B">
      <w:pPr>
        <w:numPr>
          <w:ilvl w:val="0"/>
          <w:numId w:val="2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Формирование доходной части бюджета</w:t>
      </w:r>
    </w:p>
    <w:p w:rsidR="0043546B" w:rsidRPr="003E4AED" w:rsidRDefault="0043546B" w:rsidP="0043546B">
      <w:pPr>
        <w:numPr>
          <w:ilvl w:val="0"/>
          <w:numId w:val="25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Организация государственного финансового контроля</w:t>
      </w:r>
    </w:p>
    <w:p w:rsidR="0043546B" w:rsidRPr="003E4AED" w:rsidRDefault="0043546B" w:rsidP="0043546B">
      <w:pPr>
        <w:rPr>
          <w:b/>
          <w:sz w:val="28"/>
          <w:szCs w:val="28"/>
        </w:rPr>
      </w:pPr>
    </w:p>
    <w:p w:rsidR="0043546B" w:rsidRDefault="0043546B" w:rsidP="0043546B">
      <w:pPr>
        <w:jc w:val="center"/>
        <w:rPr>
          <w:b/>
          <w:sz w:val="28"/>
          <w:szCs w:val="28"/>
        </w:rPr>
      </w:pPr>
      <w:r w:rsidRPr="003E4AED">
        <w:rPr>
          <w:b/>
          <w:sz w:val="28"/>
          <w:szCs w:val="28"/>
        </w:rPr>
        <w:t>Для бюджетных организаций</w:t>
      </w:r>
      <w:r>
        <w:rPr>
          <w:b/>
          <w:sz w:val="28"/>
          <w:szCs w:val="28"/>
        </w:rPr>
        <w:t xml:space="preserve"> и внебюджетных фондов</w:t>
      </w:r>
    </w:p>
    <w:p w:rsidR="0043546B" w:rsidRPr="003E4AED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Формирование финансовых ресурсов муниципальных образований</w:t>
      </w:r>
    </w:p>
    <w:p w:rsidR="0043546B" w:rsidRPr="003E4AED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Совершенствование деятельности государственных внебюджетных фондов</w:t>
      </w:r>
    </w:p>
    <w:p w:rsidR="0043546B" w:rsidRPr="003E4AED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исполнения сметы доходов и расходов бюджетной организации</w:t>
      </w:r>
    </w:p>
    <w:p w:rsidR="0043546B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3E4AED">
        <w:rPr>
          <w:sz w:val="28"/>
          <w:szCs w:val="28"/>
        </w:rPr>
        <w:t>Оценка использования внебюджетных источников бюджетной организации</w:t>
      </w:r>
    </w:p>
    <w:p w:rsidR="0043546B" w:rsidRPr="008F0294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 xml:space="preserve">Оценка и анализ исполнения доходной части бюджета </w:t>
      </w:r>
    </w:p>
    <w:p w:rsidR="0043546B" w:rsidRPr="008F0294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исполнения расходной части бюджета</w:t>
      </w:r>
    </w:p>
    <w:p w:rsidR="0043546B" w:rsidRPr="008F0294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 xml:space="preserve">Статистическая оценка казначейского исполнения бюджета </w:t>
      </w:r>
    </w:p>
    <w:p w:rsidR="0043546B" w:rsidRPr="008F0294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 xml:space="preserve">Оценка и анализ формирования и использования средств бюджета </w:t>
      </w:r>
    </w:p>
    <w:p w:rsidR="0043546B" w:rsidRPr="008F0294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Совершенствование бюджетной политики муниципального образования с использованием средств эконометрического моделирования</w:t>
      </w:r>
    </w:p>
    <w:p w:rsidR="0043546B" w:rsidRPr="008F0294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финансирования бюджетной организации</w:t>
      </w:r>
    </w:p>
    <w:p w:rsidR="0043546B" w:rsidRPr="008F0294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расходов бюджетной организации</w:t>
      </w:r>
    </w:p>
    <w:p w:rsidR="0043546B" w:rsidRPr="008F0294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финансовых отношения предприятий с бюджетами различных уровней</w:t>
      </w:r>
    </w:p>
    <w:p w:rsidR="0043546B" w:rsidRPr="008F0294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бюджета муниципального образования</w:t>
      </w:r>
    </w:p>
    <w:p w:rsidR="0043546B" w:rsidRPr="008F0294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доходов и расходов государственного бюджета.</w:t>
      </w:r>
    </w:p>
    <w:p w:rsidR="0043546B" w:rsidRPr="008F0294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Статистическая оценка доходов и расходов местного бюджета</w:t>
      </w:r>
    </w:p>
    <w:p w:rsidR="0043546B" w:rsidRPr="008F0294" w:rsidRDefault="0043546B" w:rsidP="0043546B">
      <w:pPr>
        <w:numPr>
          <w:ilvl w:val="0"/>
          <w:numId w:val="26"/>
        </w:numPr>
        <w:tabs>
          <w:tab w:val="clear" w:pos="720"/>
          <w:tab w:val="num" w:pos="360"/>
          <w:tab w:val="left" w:pos="900"/>
        </w:tabs>
        <w:ind w:left="360"/>
        <w:jc w:val="both"/>
        <w:rPr>
          <w:sz w:val="28"/>
          <w:szCs w:val="28"/>
        </w:rPr>
      </w:pPr>
      <w:r w:rsidRPr="008F0294">
        <w:rPr>
          <w:sz w:val="28"/>
          <w:szCs w:val="28"/>
        </w:rPr>
        <w:t>Оценка и анализ формирования и использования средств Пенсионного фонда РФ</w:t>
      </w:r>
    </w:p>
    <w:p w:rsidR="0043546B" w:rsidRPr="003E4AED" w:rsidRDefault="0043546B" w:rsidP="0043546B">
      <w:pPr>
        <w:ind w:firstLine="720"/>
        <w:jc w:val="right"/>
        <w:rPr>
          <w:sz w:val="28"/>
          <w:szCs w:val="28"/>
        </w:rPr>
      </w:pPr>
    </w:p>
    <w:p w:rsidR="0043546B" w:rsidRDefault="0043546B" w:rsidP="0043546B">
      <w:pPr>
        <w:pStyle w:val="11"/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Профиль «Налоги и налогообложение»</w:t>
      </w:r>
    </w:p>
    <w:p w:rsidR="0043546B" w:rsidRPr="005B1B26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5B1B26">
        <w:rPr>
          <w:noProof/>
          <w:color w:val="000000"/>
          <w:sz w:val="28"/>
          <w:szCs w:val="28"/>
        </w:rPr>
        <w:t>Использование прогрессивных инструментов оптимизации налоговой политики</w:t>
      </w:r>
    </w:p>
    <w:p w:rsidR="0043546B" w:rsidRPr="005B1B26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5B1B26">
        <w:rPr>
          <w:noProof/>
          <w:color w:val="000000"/>
          <w:sz w:val="28"/>
          <w:szCs w:val="28"/>
        </w:rPr>
        <w:t>Эффективность системы налогового контроля</w:t>
      </w:r>
    </w:p>
    <w:p w:rsidR="0043546B" w:rsidRPr="005B1B26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5B1B26">
        <w:rPr>
          <w:noProof/>
          <w:color w:val="000000"/>
          <w:sz w:val="28"/>
          <w:szCs w:val="28"/>
        </w:rPr>
        <w:t>Эффективность прямого налогообложения и его оптимизация</w:t>
      </w:r>
    </w:p>
    <w:p w:rsidR="0043546B" w:rsidRPr="005B1B26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5B1B26">
        <w:rPr>
          <w:noProof/>
          <w:color w:val="000000"/>
          <w:sz w:val="28"/>
          <w:szCs w:val="28"/>
        </w:rPr>
        <w:t>Влияние на</w:t>
      </w:r>
      <w:r>
        <w:rPr>
          <w:noProof/>
          <w:color w:val="000000"/>
          <w:sz w:val="28"/>
          <w:szCs w:val="28"/>
        </w:rPr>
        <w:t>лога на</w:t>
      </w:r>
      <w:r w:rsidRPr="005B1B26">
        <w:rPr>
          <w:noProof/>
          <w:color w:val="000000"/>
          <w:sz w:val="28"/>
          <w:szCs w:val="28"/>
        </w:rPr>
        <w:t xml:space="preserve"> доходы физических лиц на формирование доходов региональных (местных) бюджетов</w:t>
      </w:r>
      <w:r>
        <w:rPr>
          <w:noProof/>
          <w:color w:val="000000"/>
          <w:sz w:val="28"/>
          <w:szCs w:val="28"/>
        </w:rPr>
        <w:t xml:space="preserve"> </w:t>
      </w:r>
    </w:p>
    <w:p w:rsidR="0043546B" w:rsidRPr="005B1B26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5B1B26">
        <w:rPr>
          <w:noProof/>
          <w:color w:val="000000"/>
          <w:sz w:val="28"/>
          <w:szCs w:val="28"/>
        </w:rPr>
        <w:t>Налоги как источник формирования финансовых ресурсов государства</w:t>
      </w:r>
    </w:p>
    <w:p w:rsidR="0043546B" w:rsidRPr="005B1B26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5B1B26">
        <w:rPr>
          <w:noProof/>
          <w:color w:val="000000"/>
          <w:sz w:val="28"/>
          <w:szCs w:val="28"/>
        </w:rPr>
        <w:t>Оценка влияния налоговой системы государства на формирование доходов бюджета</w:t>
      </w:r>
    </w:p>
    <w:p w:rsidR="0043546B" w:rsidRPr="005B1B26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5B1B26">
        <w:rPr>
          <w:noProof/>
          <w:color w:val="000000"/>
          <w:sz w:val="28"/>
          <w:szCs w:val="28"/>
        </w:rPr>
        <w:t>Эффективность косвенного налогообложения и перспективы его развития</w:t>
      </w:r>
    </w:p>
    <w:p w:rsidR="0043546B" w:rsidRPr="005B1B26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5B1B26">
        <w:rPr>
          <w:noProof/>
          <w:color w:val="000000"/>
          <w:sz w:val="28"/>
          <w:szCs w:val="28"/>
        </w:rPr>
        <w:lastRenderedPageBreak/>
        <w:t>Сущность налогов, их значение в формировании государственных доходов</w:t>
      </w:r>
    </w:p>
    <w:p w:rsidR="0043546B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5B1B26">
        <w:rPr>
          <w:noProof/>
          <w:color w:val="000000"/>
          <w:sz w:val="28"/>
          <w:szCs w:val="28"/>
        </w:rPr>
        <w:t>Эффективность специальных режимов налогообложения с сельскохозяйственном производстве</w:t>
      </w:r>
    </w:p>
    <w:p w:rsidR="0043546B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Оценка налогового потенциала региона</w:t>
      </w:r>
    </w:p>
    <w:p w:rsidR="0043546B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 xml:space="preserve"> </w:t>
      </w:r>
      <w:r w:rsidRPr="00E46CB5">
        <w:rPr>
          <w:noProof/>
          <w:color w:val="000000"/>
          <w:sz w:val="28"/>
          <w:szCs w:val="28"/>
        </w:rPr>
        <w:t>Механизм</w:t>
      </w:r>
      <w:r>
        <w:rPr>
          <w:noProof/>
          <w:color w:val="000000"/>
          <w:sz w:val="28"/>
          <w:szCs w:val="28"/>
        </w:rPr>
        <w:t xml:space="preserve"> формирования акцизов и их роль </w:t>
      </w:r>
      <w:r w:rsidRPr="00E46CB5">
        <w:rPr>
          <w:noProof/>
          <w:color w:val="000000"/>
          <w:sz w:val="28"/>
          <w:szCs w:val="28"/>
        </w:rPr>
        <w:t>в налоговой системе</w:t>
      </w:r>
      <w:r>
        <w:rPr>
          <w:noProof/>
          <w:color w:val="000000"/>
          <w:sz w:val="28"/>
          <w:szCs w:val="28"/>
        </w:rPr>
        <w:t xml:space="preserve"> региона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Оценка налоговых доходов местного бюджет</w:t>
      </w:r>
      <w:r w:rsidR="006A6963">
        <w:rPr>
          <w:noProof/>
          <w:color w:val="000000"/>
          <w:sz w:val="28"/>
          <w:szCs w:val="28"/>
        </w:rPr>
        <w:t xml:space="preserve">а и направления их оптимизации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 xml:space="preserve">Оценка налоговых доходов субъекта РФ и направления их оптимизации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 xml:space="preserve">Оценка эффективности работы налоговых органов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Оценка эффективности сист</w:t>
      </w:r>
      <w:r w:rsidR="006A6963">
        <w:rPr>
          <w:noProof/>
          <w:color w:val="000000"/>
          <w:sz w:val="28"/>
          <w:szCs w:val="28"/>
        </w:rPr>
        <w:t>емы налогообложения организации</w:t>
      </w:r>
      <w:r w:rsidRPr="00F97C0A">
        <w:rPr>
          <w:noProof/>
          <w:color w:val="000000"/>
          <w:sz w:val="28"/>
          <w:szCs w:val="28"/>
        </w:rPr>
        <w:t xml:space="preserve"> и пути ее</w:t>
      </w:r>
      <w:r>
        <w:rPr>
          <w:noProof/>
          <w:color w:val="000000"/>
          <w:sz w:val="28"/>
          <w:szCs w:val="28"/>
        </w:rPr>
        <w:t xml:space="preserve"> совершенствования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Виды налогового контро</w:t>
      </w:r>
      <w:r>
        <w:rPr>
          <w:noProof/>
          <w:color w:val="000000"/>
          <w:sz w:val="28"/>
          <w:szCs w:val="28"/>
        </w:rPr>
        <w:t>ля и пути его совершенствования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 xml:space="preserve">Оптимизация модели налогообложения организации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 xml:space="preserve">Выездная налоговая проверка и ее результативность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 xml:space="preserve">Задолженность организаций по налогам и сборам и практика ее взыскания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 xml:space="preserve">Камеральные налоговые проверки: оценка практики и проблемы повышения эффективности в Российской Федерации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 xml:space="preserve">Контрольная работа налоговых органов и пути повышения ее эффективности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 xml:space="preserve">Льготы в системе налогообложения организаций и оценка их стимулирующей роли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Методология оценки и контроля в системе</w:t>
      </w:r>
      <w:r>
        <w:rPr>
          <w:noProof/>
          <w:color w:val="000000"/>
          <w:sz w:val="28"/>
          <w:szCs w:val="28"/>
        </w:rPr>
        <w:t xml:space="preserve"> имущественного налогообложения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Налоги как инструмент р</w:t>
      </w:r>
      <w:r>
        <w:rPr>
          <w:noProof/>
          <w:color w:val="000000"/>
          <w:sz w:val="28"/>
          <w:szCs w:val="28"/>
        </w:rPr>
        <w:t>азвития инновационной экономики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Налоговая нагрузка малых предп</w:t>
      </w:r>
      <w:r>
        <w:rPr>
          <w:noProof/>
          <w:color w:val="000000"/>
          <w:sz w:val="28"/>
          <w:szCs w:val="28"/>
        </w:rPr>
        <w:t>риятий и меры по её оптимизации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Налоговая нагрузка организаций и её влияние на</w:t>
      </w:r>
      <w:r>
        <w:rPr>
          <w:noProof/>
          <w:color w:val="000000"/>
          <w:sz w:val="28"/>
          <w:szCs w:val="28"/>
        </w:rPr>
        <w:t xml:space="preserve"> экономику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Налоговое планирование и оптимизация на</w:t>
      </w:r>
      <w:r>
        <w:rPr>
          <w:noProof/>
          <w:color w:val="000000"/>
          <w:sz w:val="28"/>
          <w:szCs w:val="28"/>
        </w:rPr>
        <w:t>логовых платежей в организации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Налоговое регулирование инвестиционной деятельности: оценка российской пр</w:t>
      </w:r>
      <w:r>
        <w:rPr>
          <w:noProof/>
          <w:color w:val="000000"/>
          <w:sz w:val="28"/>
          <w:szCs w:val="28"/>
        </w:rPr>
        <w:t>актики, проблемы и пути решения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Налоговое регулирование экономики: содержание, современная практика приме</w:t>
      </w:r>
      <w:r>
        <w:rPr>
          <w:noProof/>
          <w:color w:val="000000"/>
          <w:sz w:val="28"/>
          <w:szCs w:val="28"/>
        </w:rPr>
        <w:t>нения в РФ и зарубежных странах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 xml:space="preserve">Налогообложение агропромышленного сектора экономики: оценка практики, проблемы и пути решения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 xml:space="preserve">Налогообложение организаций - участников внешнеэкономической деятельности оценка практики, проблемы и пути решения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 xml:space="preserve">Налогообложение организаций финансового сектора экономики оценка практики, проблемы и пути решения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Особенности налогообложения доходов индивидуальных предпринимателей при совмещении ра</w:t>
      </w:r>
      <w:r>
        <w:rPr>
          <w:noProof/>
          <w:color w:val="000000"/>
          <w:sz w:val="28"/>
          <w:szCs w:val="28"/>
        </w:rPr>
        <w:t>зличных режимов налогообложения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 xml:space="preserve">Особенности налогообложения некоммерческих организаций 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Перспективы и тенденции развития</w:t>
      </w:r>
      <w:r>
        <w:rPr>
          <w:noProof/>
          <w:color w:val="000000"/>
          <w:sz w:val="28"/>
          <w:szCs w:val="28"/>
        </w:rPr>
        <w:t xml:space="preserve"> имущественных налогов в России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Проблемы и перспективы развития нало</w:t>
      </w:r>
      <w:r>
        <w:rPr>
          <w:noProof/>
          <w:color w:val="000000"/>
          <w:sz w:val="28"/>
          <w:szCs w:val="28"/>
        </w:rPr>
        <w:t>гообложения малого бизнеса в РФ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lastRenderedPageBreak/>
        <w:t>Прямые налоги: экономическое содержание, виды, их роль в налоговых системах зарубежн</w:t>
      </w:r>
      <w:r>
        <w:rPr>
          <w:noProof/>
          <w:color w:val="000000"/>
          <w:sz w:val="28"/>
          <w:szCs w:val="28"/>
        </w:rPr>
        <w:t>ых стран и Российской Федерации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Развитие системы налогообложения имущества в РФ</w:t>
      </w:r>
      <w:r>
        <w:rPr>
          <w:noProof/>
          <w:color w:val="000000"/>
          <w:sz w:val="28"/>
          <w:szCs w:val="28"/>
        </w:rPr>
        <w:t>: теория, методология, практика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 xml:space="preserve">Региональные налоги: их роль в формировании региональных бюджетов, механизм </w:t>
      </w:r>
      <w:r>
        <w:rPr>
          <w:noProof/>
          <w:color w:val="000000"/>
          <w:sz w:val="28"/>
          <w:szCs w:val="28"/>
        </w:rPr>
        <w:t>расчета и его совершенствование</w:t>
      </w:r>
    </w:p>
    <w:p w:rsidR="0043546B" w:rsidRPr="00F97C0A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Совершенствование системы налого</w:t>
      </w:r>
      <w:r>
        <w:rPr>
          <w:noProof/>
          <w:color w:val="000000"/>
          <w:sz w:val="28"/>
          <w:szCs w:val="28"/>
        </w:rPr>
        <w:t>вого администрирования в России</w:t>
      </w:r>
    </w:p>
    <w:p w:rsidR="0043546B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F97C0A">
        <w:rPr>
          <w:noProof/>
          <w:color w:val="000000"/>
          <w:sz w:val="28"/>
          <w:szCs w:val="28"/>
        </w:rPr>
        <w:t>Федеральные налоги и их влияние на результаты финансово-хозяйственной деятельности предприятия (организации, фирмы)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Акцизы, их значение и роль в налоговой системе, механизм формирования,</w:t>
      </w:r>
      <w:r>
        <w:rPr>
          <w:noProof/>
          <w:color w:val="000000"/>
          <w:sz w:val="28"/>
          <w:szCs w:val="28"/>
        </w:rPr>
        <w:t xml:space="preserve"> </w:t>
      </w:r>
      <w:r w:rsidRPr="00E46CB5">
        <w:rPr>
          <w:noProof/>
          <w:color w:val="000000"/>
          <w:sz w:val="28"/>
          <w:szCs w:val="28"/>
        </w:rPr>
        <w:t>порядок исчисления и бухгалтерского учета</w:t>
      </w:r>
      <w:r>
        <w:rPr>
          <w:noProof/>
          <w:color w:val="000000"/>
          <w:sz w:val="28"/>
          <w:szCs w:val="28"/>
        </w:rPr>
        <w:t xml:space="preserve"> 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Действующий механизм исчисления и бухгалтерского учета нал</w:t>
      </w:r>
      <w:r>
        <w:rPr>
          <w:noProof/>
          <w:color w:val="000000"/>
          <w:sz w:val="28"/>
          <w:szCs w:val="28"/>
        </w:rPr>
        <w:t>ога на доходы физических лиц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Действующий механизм исчисления,</w:t>
      </w:r>
      <w:r>
        <w:rPr>
          <w:noProof/>
          <w:color w:val="000000"/>
          <w:sz w:val="28"/>
          <w:szCs w:val="28"/>
        </w:rPr>
        <w:t xml:space="preserve"> </w:t>
      </w:r>
      <w:r w:rsidRPr="00E46CB5">
        <w:rPr>
          <w:noProof/>
          <w:color w:val="000000"/>
          <w:sz w:val="28"/>
          <w:szCs w:val="28"/>
        </w:rPr>
        <w:t>уплаты</w:t>
      </w:r>
      <w:r>
        <w:rPr>
          <w:noProof/>
          <w:color w:val="000000"/>
          <w:sz w:val="28"/>
          <w:szCs w:val="28"/>
        </w:rPr>
        <w:t xml:space="preserve"> </w:t>
      </w:r>
      <w:r w:rsidRPr="00E46CB5">
        <w:rPr>
          <w:noProof/>
          <w:color w:val="000000"/>
          <w:sz w:val="28"/>
          <w:szCs w:val="28"/>
        </w:rPr>
        <w:t>и бухгалтерского учета НДС,</w:t>
      </w:r>
      <w:r>
        <w:rPr>
          <w:noProof/>
          <w:color w:val="000000"/>
          <w:sz w:val="28"/>
          <w:szCs w:val="28"/>
        </w:rPr>
        <w:t xml:space="preserve"> пути его совершенствования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Особенности организации бухгалтерского учета при уплате единого налога на вмененный доход для определенных видов деятельности.</w:t>
      </w:r>
      <w:r>
        <w:rPr>
          <w:noProof/>
          <w:color w:val="000000"/>
          <w:sz w:val="28"/>
          <w:szCs w:val="28"/>
        </w:rPr>
        <w:t xml:space="preserve"> 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Единый сельскохозяйственный налог: порядок начисления и бухгалтерского учета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Бухгалтерское обеспечение расчетов по единому сельскохозяйственному налогу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Особенности ведения бухгалтерского учета при применении упрощенной системы налогообложения.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Бухгалтерское обеспечение расчетов при применении УСН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Бухгалтерский учет расчетов по налогам и сборам (по видам налогов)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Экономическая роль налога на доходы физических лиц и организация бухгалтерского учета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Экономическая роль налога на имущество юридических лиц и организация бухгалтерского учета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Учетная политика экономического субъекта для целей налогообложения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Постановка налогового учета в организации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 xml:space="preserve">Бухгалтерское обеспечение расчетов по налогу на прибыль 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 xml:space="preserve">Практика применения ПБУ 18/02 </w:t>
      </w:r>
      <w:r>
        <w:rPr>
          <w:noProof/>
          <w:color w:val="000000"/>
          <w:sz w:val="28"/>
          <w:szCs w:val="28"/>
        </w:rPr>
        <w:t>«</w:t>
      </w:r>
      <w:r w:rsidRPr="00E46CB5">
        <w:rPr>
          <w:noProof/>
          <w:color w:val="000000"/>
          <w:sz w:val="28"/>
          <w:szCs w:val="28"/>
        </w:rPr>
        <w:t>Учет налога на прибыль</w:t>
      </w:r>
      <w:r>
        <w:rPr>
          <w:noProof/>
          <w:color w:val="000000"/>
          <w:sz w:val="28"/>
          <w:szCs w:val="28"/>
        </w:rPr>
        <w:t>»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Порядок формирования налоговой отчетности (по видам налогов)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Транспортный налог: механизм исчисления и бухгалтерского учета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Бухгалтерский и налоговый учет долгосрочных и краткосрочных кредитов и займов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 xml:space="preserve"> Бухгалтерский и налоговый учет доходов и расходов, связанных с продажей продукции (работ и услуг)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Бухгалтерский и налоговый учет затрат на производство</w:t>
      </w:r>
      <w:r>
        <w:rPr>
          <w:noProof/>
          <w:color w:val="000000"/>
          <w:sz w:val="28"/>
          <w:szCs w:val="28"/>
        </w:rPr>
        <w:t xml:space="preserve"> </w:t>
      </w:r>
      <w:r w:rsidRPr="00E46CB5">
        <w:rPr>
          <w:noProof/>
          <w:color w:val="000000"/>
          <w:sz w:val="28"/>
          <w:szCs w:val="28"/>
        </w:rPr>
        <w:t>продукции (работ, услуг)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Бухгалтерский и налоговый учет коммерческих расходов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Бухгалтерский и налоговый учет материально-производственных запасов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Бухгалтерский и налоговый учет нематериальных активов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Бухгалтерский и налоговый учет основных средств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lastRenderedPageBreak/>
        <w:t>Бухгалтерский и налоговый учет прочих доходов и расходов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 xml:space="preserve"> Бухгалтерский и налоговый учет расчетов с персоналом по оплате труда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Бухгалтерский и налоговый учет расчетов с подотчетными лицами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Бухгалтерский и налоговый учет финансовых результатов и их использования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>Особенности учета всех видов расходов по страхова</w:t>
      </w:r>
      <w:r>
        <w:rPr>
          <w:noProof/>
          <w:color w:val="000000"/>
          <w:sz w:val="28"/>
          <w:szCs w:val="28"/>
        </w:rPr>
        <w:t>нию при налогообложении прибыли</w:t>
      </w:r>
    </w:p>
    <w:p w:rsidR="0043546B" w:rsidRPr="00E46CB5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E46CB5">
        <w:rPr>
          <w:noProof/>
          <w:color w:val="000000"/>
          <w:sz w:val="28"/>
          <w:szCs w:val="28"/>
        </w:rPr>
        <w:t xml:space="preserve"> Особенности учета и начисления амортизации по всем видам имущества организации </w:t>
      </w:r>
      <w:r>
        <w:rPr>
          <w:noProof/>
          <w:color w:val="000000"/>
          <w:sz w:val="28"/>
          <w:szCs w:val="28"/>
        </w:rPr>
        <w:t>в целях налогообложения прибыли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Налогообложение некоммерческих организаций как элемент финансового механизма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Особенности налогообложения страховой компании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Организация налогообложения хозяйствующего субъекта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Оценка эффективности системы налогообложения организации и пути ее совершенствования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Налоговое планирование в организации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Оценка влияния налоговой политики на финансовые показатели деятельности организации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Налоговая нагрузка организации и меры ее оптимизации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Организация налогового контроля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Эффективность применения специальных налоговых режимов субъектами малого и среднего предпринимательства.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Налоговые льготы как инструмент стимулирования инвестиционной и инновационной деятельности хозяйствующих субъектов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Региональные налоги и их роль в формировании доходов бюджетов субъектов Российской Федерации.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Местные налоги и их роль в формировании доходов местных бюджетов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Особенности налогообложения коммерческих банков.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Налогообложение паевых инвестиционных фондов на финансовом рынке.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 Особенности налогообложения организаций торговли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Особенности налогообложения организаций промышленности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Особенности налогообложения организаций строительного комплекса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Налогообложение сельскохозяйственных товаропроизводителей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Особенности налогообложения некоммерческих организаций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Акцизы на алкогольную и спиртосодержащую продукцию: действующий механизм и проблемы бухгалтерского учета.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Акцизы на отдельные виды минерального сырья: и</w:t>
      </w:r>
      <w:r w:rsidR="0042269D">
        <w:rPr>
          <w:noProof/>
          <w:color w:val="000000"/>
          <w:sz w:val="28"/>
          <w:szCs w:val="28"/>
        </w:rPr>
        <w:t>х сущность и механизм взимания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Акцизы, их значение и роль в налоговой системе, механизм формирован</w:t>
      </w:r>
      <w:r w:rsidR="0042269D">
        <w:rPr>
          <w:noProof/>
          <w:color w:val="000000"/>
          <w:sz w:val="28"/>
          <w:szCs w:val="28"/>
        </w:rPr>
        <w:t>ия, порядок исчисления и учета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Бухгалтерский учет налоговых доходов местного бюджета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Бухгалтерский учет</w:t>
      </w:r>
      <w:r w:rsidR="0042269D">
        <w:rPr>
          <w:noProof/>
          <w:color w:val="000000"/>
          <w:sz w:val="28"/>
          <w:szCs w:val="28"/>
        </w:rPr>
        <w:t xml:space="preserve"> налоговых доходов субъекта РФ</w:t>
      </w:r>
      <w:r w:rsidRPr="00A31E99">
        <w:rPr>
          <w:noProof/>
          <w:color w:val="000000"/>
          <w:sz w:val="28"/>
          <w:szCs w:val="28"/>
        </w:rPr>
        <w:t xml:space="preserve">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Бухгалтерский учет налоговых доходов федерального бюджета РФ.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и оценка эффективности работы налоговых органов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lastRenderedPageBreak/>
        <w:t xml:space="preserve">Анализ налоговых платежей и их влияние на финансовые результаты организации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Бюджетная организация как субъект налоговых отношений.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Выездная налоговая проверка и ее результативность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Действующий механизм исчисления и бухгалтерский учет налога на доходы физических лиц у источника выплаты.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Действующий механизм исчисления, уплаты и учета НДС и его совершенствования.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Действующий механизм исчисления и бухгалтерский учет единого налога на вмененный доход для </w:t>
      </w:r>
      <w:r w:rsidR="0042269D">
        <w:rPr>
          <w:noProof/>
          <w:color w:val="000000"/>
          <w:sz w:val="28"/>
          <w:szCs w:val="28"/>
        </w:rPr>
        <w:t>определенных видов деятельности</w:t>
      </w:r>
      <w:r w:rsidRPr="00A31E99">
        <w:rPr>
          <w:noProof/>
          <w:color w:val="000000"/>
          <w:sz w:val="28"/>
          <w:szCs w:val="28"/>
        </w:rPr>
        <w:t xml:space="preserve">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Действующий механизм исчисления и бухгалтерский учет единого сельскохозяйственного налога и его эффективность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Задолженность организаций по налогам и сборам, практика ее учета и взыскания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Земельный налог в Российской Федерации, его учет и оценк</w:t>
      </w:r>
      <w:r w:rsidR="0042269D">
        <w:rPr>
          <w:noProof/>
          <w:color w:val="000000"/>
          <w:sz w:val="28"/>
          <w:szCs w:val="28"/>
        </w:rPr>
        <w:t>а эффективности его применения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Бухгалтерский учет расчетов по налогу на имущество предприятий, перспективы развития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Имущественные налоги, их роль в налоговой системе и о</w:t>
      </w:r>
      <w:r w:rsidR="0042269D">
        <w:rPr>
          <w:noProof/>
          <w:color w:val="000000"/>
          <w:sz w:val="28"/>
          <w:szCs w:val="28"/>
        </w:rPr>
        <w:t>тражение в бухгалтерском учете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Механизм возмещения НДС по экспортным операциям и порядок отражения в бухгалтерском учете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Налог на прибыль организаций и его влияние на финансовые резул</w:t>
      </w:r>
      <w:r w:rsidR="0042269D">
        <w:rPr>
          <w:noProof/>
          <w:color w:val="000000"/>
          <w:sz w:val="28"/>
          <w:szCs w:val="28"/>
        </w:rPr>
        <w:t>ьтаты деятельности организации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Налог на прибыль организаций: особенности формирования и учет налоговой </w:t>
      </w:r>
      <w:r w:rsidR="0042269D">
        <w:rPr>
          <w:noProof/>
          <w:color w:val="000000"/>
          <w:sz w:val="28"/>
          <w:szCs w:val="28"/>
        </w:rPr>
        <w:t>базы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Налоговый учет по НДФЛ у налоговых агентов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Налоговый учет по НДФЛ у физических лиц занимающихся предпринимательской деятельностью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Налоговый учет при исчислении и взимании налога на прибыль организаций: анализ практики и проблемы развития 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Оптимизация налога на прибыль путем создания резервов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Организация налогового учета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Оценка и направления повышения налогового потенциала муниципальных образований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Статистическая оценка налогового потенциала региона и направления его повышения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Организация налоговой статистики в Российской Федерации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Анализ факторов, влияющих на формирование задолженности по налогам и сборам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Статистическая оценка налоговых платежей в бюджет (по уровням бюджетной системы)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Статистическая оценка экономических последствий изменения налога на добычу полезных ископаемых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lastRenderedPageBreak/>
        <w:t xml:space="preserve">Статистическая оценка экономических последствий изменения единого социального налога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Статистическая оценка экономических последствий изменения единого сельскохозяйственного налога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Статистическая оценка экономических последствий изменения НДФЛ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Статистическая оценка экономических последствий изменения НДС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Статистическая оценка экономических последствий изменения налога на имущество физических лиц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Статистическая оценка результатов налогового стимулирования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результатов налогового стимулирования инвестиционной активности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Статистическая оценка бюджетной поддержки сельского хозяйства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Эконометрическое моделирование налоговых доходов бюджета (по уровням бюджетной системы)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Статистическая оценка эффективности использования бюджетных ресурсов в сельском хозяйстве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Сравнительный анализ налоговой системы РФ и налоговых систем зарубежных стран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Влияние налогов на формирование доходной части бюджетов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Прогнозирование налоговых платежей организаций с использованием методов эконометрического моделирования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Оценка налоговых доходов и направление их оптимизации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Статистическая оценка и прогнозирование налоговых доходов субъектов РФ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Экономико-статистическая оценка системы налогообложения отдельных видов деятельности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Оценка современного состояния и перспектив развития налоговой системы РФ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Экономико-статистическая оценка системы налогообложения малого бизнеса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Единый социальный налог: оценка состояния и перспектив формирования налогооблагаемой базы на предприятии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Налог на добавленную стоимость: оценка состояния и перспектив формирования налогооблагаемой базы</w:t>
      </w:r>
    </w:p>
    <w:p w:rsidR="0043546B" w:rsidRPr="00A31E99" w:rsidRDefault="00AD0B31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Налог</w:t>
      </w:r>
      <w:r w:rsidR="0043546B" w:rsidRPr="00A31E99">
        <w:rPr>
          <w:noProof/>
          <w:color w:val="000000"/>
          <w:sz w:val="28"/>
          <w:szCs w:val="28"/>
        </w:rPr>
        <w:t xml:space="preserve"> на добычу полезных ископаемых: оценка состояния и перспектив формирования налогооблагаемой базы на предприятиях нефтегазовой промышленности</w:t>
      </w:r>
    </w:p>
    <w:p w:rsidR="0043546B" w:rsidRPr="00A31E99" w:rsidRDefault="00AD0B31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Налог</w:t>
      </w:r>
      <w:r w:rsidR="0043546B" w:rsidRPr="00A31E99">
        <w:rPr>
          <w:noProof/>
          <w:color w:val="000000"/>
          <w:sz w:val="28"/>
          <w:szCs w:val="28"/>
        </w:rPr>
        <w:t xml:space="preserve"> на добычу полезных ископаемых: оценка состояния и перспектив формирования налогооблагаемой базы малыми нефтедобывающими компаниями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Статистическая оценка формирования доходной части бюджетов субъектов РФ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Статистическая оценка формирования доходов местных бюджетов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Анализ факторов, влияющих на уровень собираемости налогов и сборов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lastRenderedPageBreak/>
        <w:t>Анализ взаимодействия субъектов бюджетной системы РФ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Современное состояние и тенденции развития системы налогового контроля в РФ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Прогнозирование доходов бюджета муниципального образования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Налогообложение прибыли коммерческих организаций: анализ практики и проблемы её совершенствования в РФ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Анализ действующей системы налогообложения имущества физических лиц и ее совершенствование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Анализ формирования налоговой базы по налогу на добавленную стоимость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эффективности системы налогообложения предприятия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Анализ влияние налога на прибыль на формирование финансового результата компании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налоговой нагрузки организации и методы ее оценки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>Анализ эффективности применения упрощенной системы налогообложения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эффективности применения системы налогообложения в виде единого налога на вмененный доход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налогообложения организаций финансового сектора экономики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эффективности применения единого сельскохозяйственного налога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и оценка налоговых доходов местного бюджета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и оценка налоговых доходов субъекта РФ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и оценка эффективности работы налоговых органов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налогового бремени юридических лиц в РФ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налоговых платежей и их влияние на финансовые результаты организации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и оценка налоговых доходов местного бюджета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и оценка налоговых поступлений юридических лиц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и оценка налоговых поступлений физических лиц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эффективности налогового контроля </w:t>
      </w:r>
    </w:p>
    <w:p w:rsidR="0043546B" w:rsidRPr="00A31E99" w:rsidRDefault="0043546B" w:rsidP="0043546B">
      <w:pPr>
        <w:numPr>
          <w:ilvl w:val="0"/>
          <w:numId w:val="37"/>
        </w:numPr>
        <w:tabs>
          <w:tab w:val="clear" w:pos="540"/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noProof/>
          <w:color w:val="000000"/>
          <w:sz w:val="28"/>
          <w:szCs w:val="28"/>
        </w:rPr>
      </w:pPr>
      <w:r w:rsidRPr="00A31E99">
        <w:rPr>
          <w:noProof/>
          <w:color w:val="000000"/>
          <w:sz w:val="28"/>
          <w:szCs w:val="28"/>
        </w:rPr>
        <w:t xml:space="preserve">Анализ и оценка влияния налоговых платежей на финансовые ресурсы организации </w:t>
      </w:r>
    </w:p>
    <w:p w:rsidR="00994407" w:rsidRPr="00481D27" w:rsidRDefault="00994407" w:rsidP="0043546B">
      <w:pPr>
        <w:tabs>
          <w:tab w:val="left" w:pos="284"/>
          <w:tab w:val="left" w:pos="540"/>
        </w:tabs>
        <w:autoSpaceDN w:val="0"/>
        <w:jc w:val="both"/>
        <w:rPr>
          <w:sz w:val="28"/>
          <w:szCs w:val="28"/>
        </w:rPr>
      </w:pPr>
    </w:p>
    <w:p w:rsidR="00994407" w:rsidRPr="008678E3" w:rsidRDefault="00994407" w:rsidP="00994407">
      <w:pPr>
        <w:widowControl w:val="0"/>
        <w:jc w:val="both"/>
        <w:rPr>
          <w:bCs/>
          <w:color w:val="000000"/>
          <w:sz w:val="28"/>
          <w:szCs w:val="28"/>
        </w:rPr>
      </w:pPr>
    </w:p>
    <w:p w:rsidR="0042269D" w:rsidRDefault="0042269D">
      <w:pPr>
        <w:spacing w:after="20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A24A1B" w:rsidRPr="00E8510F" w:rsidRDefault="00A24A1B" w:rsidP="00E8510F">
      <w:pPr>
        <w:widowControl w:val="0"/>
        <w:jc w:val="center"/>
        <w:rPr>
          <w:b/>
          <w:bCs/>
          <w:sz w:val="28"/>
          <w:szCs w:val="28"/>
        </w:rPr>
      </w:pPr>
      <w:r w:rsidRPr="00E8510F">
        <w:rPr>
          <w:b/>
          <w:bCs/>
          <w:color w:val="000000"/>
          <w:sz w:val="28"/>
          <w:szCs w:val="28"/>
        </w:rPr>
        <w:t>4.</w:t>
      </w:r>
      <w:r w:rsidRPr="00E8510F">
        <w:rPr>
          <w:b/>
          <w:bCs/>
          <w:sz w:val="28"/>
          <w:szCs w:val="28"/>
        </w:rPr>
        <w:t xml:space="preserve"> Содержание </w:t>
      </w:r>
      <w:r w:rsidR="00E8510F">
        <w:rPr>
          <w:b/>
          <w:bCs/>
          <w:sz w:val="28"/>
          <w:szCs w:val="28"/>
        </w:rPr>
        <w:t>научно-исследовательской работы и</w:t>
      </w:r>
      <w:r w:rsidRPr="00E8510F">
        <w:rPr>
          <w:b/>
          <w:bCs/>
          <w:sz w:val="28"/>
          <w:szCs w:val="28"/>
        </w:rPr>
        <w:t xml:space="preserve"> методические указания по ее выполнению</w:t>
      </w:r>
    </w:p>
    <w:p w:rsidR="00994407" w:rsidRDefault="00994407" w:rsidP="00A24A1B">
      <w:pPr>
        <w:widowControl w:val="0"/>
        <w:rPr>
          <w:bCs/>
          <w:sz w:val="28"/>
          <w:szCs w:val="28"/>
        </w:rPr>
      </w:pPr>
    </w:p>
    <w:p w:rsidR="00994407" w:rsidRPr="00AD0B31" w:rsidRDefault="00994407" w:rsidP="00994407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AD0B31">
        <w:rPr>
          <w:color w:val="000000"/>
          <w:sz w:val="28"/>
          <w:szCs w:val="28"/>
        </w:rPr>
        <w:t xml:space="preserve">Отчетными формами прохождения НИР являются: </w:t>
      </w:r>
    </w:p>
    <w:p w:rsidR="00994407" w:rsidRPr="00AD0B31" w:rsidRDefault="009A6026" w:rsidP="00393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D0B31">
        <w:rPr>
          <w:color w:val="000000"/>
          <w:sz w:val="28"/>
          <w:szCs w:val="28"/>
        </w:rPr>
        <w:t xml:space="preserve">Отчет </w:t>
      </w:r>
      <w:r w:rsidR="0042269D" w:rsidRPr="003472BC">
        <w:rPr>
          <w:bCs/>
          <w:color w:val="000000"/>
          <w:sz w:val="28"/>
          <w:szCs w:val="28"/>
        </w:rPr>
        <w:t>(тезисы статьи, статья, научный доклад)</w:t>
      </w:r>
      <w:r w:rsidR="0042269D" w:rsidRPr="00E8510F">
        <w:rPr>
          <w:spacing w:val="6"/>
          <w:sz w:val="28"/>
          <w:szCs w:val="28"/>
        </w:rPr>
        <w:t xml:space="preserve"> </w:t>
      </w:r>
      <w:r w:rsidRPr="00AD0B31">
        <w:rPr>
          <w:color w:val="000000"/>
          <w:sz w:val="28"/>
          <w:szCs w:val="28"/>
        </w:rPr>
        <w:t xml:space="preserve">о выполнении НИР, который </w:t>
      </w:r>
      <w:r w:rsidR="00994407" w:rsidRPr="00AD0B31">
        <w:rPr>
          <w:color w:val="000000"/>
          <w:sz w:val="28"/>
          <w:szCs w:val="28"/>
        </w:rPr>
        <w:t xml:space="preserve">должен составляться обучающимся и оформляться согласно нижеизложенным требованиям. </w:t>
      </w:r>
    </w:p>
    <w:p w:rsidR="00481D27" w:rsidRPr="00AD0B31" w:rsidRDefault="00481D27" w:rsidP="00481D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D0B31">
        <w:rPr>
          <w:bCs/>
          <w:spacing w:val="-6"/>
          <w:sz w:val="28"/>
          <w:szCs w:val="28"/>
        </w:rPr>
        <w:t>Отчет по НИР должен содержать:</w:t>
      </w:r>
    </w:p>
    <w:p w:rsidR="00481D27" w:rsidRDefault="00AD0B31" w:rsidP="00481D27">
      <w:pPr>
        <w:pStyle w:val="af4"/>
        <w:numPr>
          <w:ilvl w:val="2"/>
          <w:numId w:val="1"/>
        </w:numPr>
        <w:tabs>
          <w:tab w:val="left" w:pos="142"/>
          <w:tab w:val="left" w:pos="1235"/>
        </w:tabs>
        <w:spacing w:before="2" w:line="293" w:lineRule="exact"/>
        <w:ind w:left="0" w:firstLine="0"/>
        <w:jc w:val="both"/>
        <w:rPr>
          <w:sz w:val="28"/>
          <w:szCs w:val="28"/>
          <w:lang w:val="ru-RU"/>
        </w:rPr>
      </w:pPr>
      <w:r>
        <w:rPr>
          <w:spacing w:val="-1"/>
          <w:sz w:val="28"/>
          <w:szCs w:val="28"/>
          <w:lang w:val="ru-RU"/>
        </w:rPr>
        <w:t xml:space="preserve"> </w:t>
      </w:r>
      <w:r w:rsidR="00552A91">
        <w:rPr>
          <w:sz w:val="28"/>
          <w:szCs w:val="28"/>
          <w:lang w:val="ru-RU"/>
        </w:rPr>
        <w:t>задание (приложение 2);</w:t>
      </w:r>
    </w:p>
    <w:p w:rsidR="00552A91" w:rsidRPr="00AD0B31" w:rsidRDefault="00552A91" w:rsidP="00481D27">
      <w:pPr>
        <w:pStyle w:val="af4"/>
        <w:numPr>
          <w:ilvl w:val="2"/>
          <w:numId w:val="1"/>
        </w:numPr>
        <w:tabs>
          <w:tab w:val="left" w:pos="142"/>
          <w:tab w:val="left" w:pos="1235"/>
        </w:tabs>
        <w:spacing w:before="2" w:line="293" w:lineRule="exact"/>
        <w:ind w:left="0" w:firstLine="0"/>
        <w:jc w:val="both"/>
        <w:rPr>
          <w:sz w:val="28"/>
          <w:szCs w:val="28"/>
          <w:lang w:val="ru-RU"/>
        </w:rPr>
      </w:pPr>
      <w:r>
        <w:rPr>
          <w:spacing w:val="-1"/>
          <w:sz w:val="28"/>
          <w:szCs w:val="28"/>
          <w:lang w:val="ru-RU"/>
        </w:rPr>
        <w:t xml:space="preserve"> </w:t>
      </w:r>
      <w:r w:rsidRPr="00AD0B31">
        <w:rPr>
          <w:spacing w:val="-1"/>
          <w:sz w:val="28"/>
          <w:szCs w:val="28"/>
          <w:lang w:val="ru-RU"/>
        </w:rPr>
        <w:t>титульный</w:t>
      </w:r>
      <w:r w:rsidRPr="00AD0B31">
        <w:rPr>
          <w:sz w:val="28"/>
          <w:szCs w:val="28"/>
          <w:lang w:val="ru-RU"/>
        </w:rPr>
        <w:t xml:space="preserve"> лист </w:t>
      </w:r>
      <w:r>
        <w:rPr>
          <w:sz w:val="28"/>
          <w:szCs w:val="28"/>
          <w:lang w:val="ru-RU"/>
        </w:rPr>
        <w:t xml:space="preserve">отчета </w:t>
      </w:r>
      <w:r w:rsidRPr="00AD0B31">
        <w:rPr>
          <w:sz w:val="28"/>
          <w:szCs w:val="28"/>
          <w:lang w:val="ru-RU"/>
        </w:rPr>
        <w:t xml:space="preserve">(приложение </w:t>
      </w:r>
      <w:r>
        <w:rPr>
          <w:sz w:val="28"/>
          <w:szCs w:val="28"/>
          <w:lang w:val="ru-RU"/>
        </w:rPr>
        <w:t>3</w:t>
      </w:r>
      <w:r w:rsidRPr="00AD0B31">
        <w:rPr>
          <w:sz w:val="28"/>
          <w:szCs w:val="28"/>
          <w:lang w:val="ru-RU"/>
        </w:rPr>
        <w:t>);</w:t>
      </w:r>
      <w:r>
        <w:rPr>
          <w:sz w:val="28"/>
          <w:szCs w:val="28"/>
          <w:lang w:val="ru-RU"/>
        </w:rPr>
        <w:t xml:space="preserve"> </w:t>
      </w:r>
    </w:p>
    <w:p w:rsidR="0016586F" w:rsidRPr="00E8510F" w:rsidRDefault="00AD0B31" w:rsidP="00AD0B31">
      <w:pPr>
        <w:pStyle w:val="af4"/>
        <w:numPr>
          <w:ilvl w:val="2"/>
          <w:numId w:val="1"/>
        </w:numPr>
        <w:tabs>
          <w:tab w:val="left" w:pos="142"/>
          <w:tab w:val="left" w:pos="1235"/>
        </w:tabs>
        <w:spacing w:line="293" w:lineRule="exact"/>
        <w:ind w:left="0" w:firstLine="0"/>
        <w:jc w:val="both"/>
        <w:rPr>
          <w:sz w:val="28"/>
          <w:szCs w:val="28"/>
          <w:lang w:val="ru-RU"/>
        </w:rPr>
      </w:pPr>
      <w:r>
        <w:rPr>
          <w:spacing w:val="-1"/>
          <w:sz w:val="28"/>
          <w:szCs w:val="28"/>
          <w:lang w:val="ru-RU"/>
        </w:rPr>
        <w:t xml:space="preserve"> список литературы</w:t>
      </w:r>
    </w:p>
    <w:p w:rsidR="00481D27" w:rsidRPr="00F94338" w:rsidRDefault="00AD0B31" w:rsidP="00481D27">
      <w:pPr>
        <w:pStyle w:val="af4"/>
        <w:numPr>
          <w:ilvl w:val="2"/>
          <w:numId w:val="1"/>
        </w:numPr>
        <w:tabs>
          <w:tab w:val="left" w:pos="142"/>
          <w:tab w:val="left" w:pos="1379"/>
        </w:tabs>
        <w:spacing w:line="293" w:lineRule="exact"/>
        <w:ind w:left="0" w:firstLine="0"/>
        <w:jc w:val="both"/>
        <w:rPr>
          <w:i/>
          <w:sz w:val="28"/>
          <w:szCs w:val="28"/>
          <w:lang w:val="ru-RU"/>
        </w:rPr>
      </w:pPr>
      <w:r>
        <w:rPr>
          <w:spacing w:val="-1"/>
          <w:sz w:val="28"/>
          <w:szCs w:val="28"/>
          <w:lang w:val="ru-RU"/>
        </w:rPr>
        <w:t>х</w:t>
      </w:r>
      <w:r w:rsidR="00372B4F" w:rsidRPr="00E8510F">
        <w:rPr>
          <w:spacing w:val="-1"/>
          <w:sz w:val="28"/>
          <w:szCs w:val="28"/>
          <w:lang w:val="ru-RU"/>
        </w:rPr>
        <w:t>арактеристик</w:t>
      </w:r>
      <w:r w:rsidR="00372B4F">
        <w:rPr>
          <w:spacing w:val="-1"/>
          <w:sz w:val="28"/>
          <w:szCs w:val="28"/>
          <w:lang w:val="ru-RU"/>
        </w:rPr>
        <w:t>а</w:t>
      </w:r>
      <w:r w:rsidR="00372B4F" w:rsidRPr="00E8510F">
        <w:rPr>
          <w:spacing w:val="-8"/>
          <w:sz w:val="28"/>
          <w:szCs w:val="28"/>
          <w:lang w:val="ru-RU"/>
        </w:rPr>
        <w:t xml:space="preserve"> </w:t>
      </w:r>
      <w:r w:rsidR="00481D27" w:rsidRPr="00E8510F">
        <w:rPr>
          <w:spacing w:val="-1"/>
          <w:sz w:val="28"/>
          <w:szCs w:val="28"/>
          <w:lang w:val="ru-RU"/>
        </w:rPr>
        <w:t>полученных</w:t>
      </w:r>
      <w:r w:rsidR="00481D27" w:rsidRPr="00E8510F">
        <w:rPr>
          <w:spacing w:val="2"/>
          <w:sz w:val="28"/>
          <w:szCs w:val="28"/>
          <w:lang w:val="ru-RU"/>
        </w:rPr>
        <w:t xml:space="preserve"> </w:t>
      </w:r>
      <w:r w:rsidR="00481D27" w:rsidRPr="00E8510F">
        <w:rPr>
          <w:spacing w:val="-1"/>
          <w:sz w:val="28"/>
          <w:szCs w:val="28"/>
          <w:lang w:val="ru-RU"/>
        </w:rPr>
        <w:t>результатов</w:t>
      </w:r>
      <w:r w:rsidR="00372B4F">
        <w:rPr>
          <w:spacing w:val="-1"/>
          <w:sz w:val="28"/>
          <w:szCs w:val="28"/>
          <w:lang w:val="ru-RU"/>
        </w:rPr>
        <w:t xml:space="preserve"> научного исследования </w:t>
      </w:r>
      <w:r w:rsidR="00372B4F" w:rsidRPr="00F94338">
        <w:rPr>
          <w:i/>
          <w:spacing w:val="-1"/>
          <w:sz w:val="28"/>
          <w:szCs w:val="28"/>
          <w:lang w:val="ru-RU"/>
        </w:rPr>
        <w:t>(</w:t>
      </w:r>
      <w:r w:rsidR="00D5276E" w:rsidRPr="00F94338">
        <w:rPr>
          <w:bCs/>
          <w:i/>
          <w:color w:val="000000"/>
          <w:sz w:val="28"/>
          <w:szCs w:val="28"/>
          <w:lang w:val="ru-RU"/>
        </w:rPr>
        <w:t>тезисы статьи, статья,</w:t>
      </w:r>
      <w:r w:rsidR="00D5276E" w:rsidRPr="00F94338">
        <w:rPr>
          <w:i/>
          <w:spacing w:val="-1"/>
          <w:sz w:val="28"/>
          <w:szCs w:val="28"/>
          <w:lang w:val="ru-RU"/>
        </w:rPr>
        <w:t xml:space="preserve"> </w:t>
      </w:r>
      <w:r w:rsidR="00372B4F" w:rsidRPr="00F94338">
        <w:rPr>
          <w:i/>
          <w:spacing w:val="-1"/>
          <w:sz w:val="28"/>
          <w:szCs w:val="28"/>
          <w:lang w:val="ru-RU"/>
        </w:rPr>
        <w:t>научный доклад</w:t>
      </w:r>
      <w:r w:rsidR="008F4514" w:rsidRPr="00F94338">
        <w:rPr>
          <w:i/>
          <w:spacing w:val="-1"/>
          <w:sz w:val="28"/>
          <w:szCs w:val="28"/>
          <w:lang w:val="ru-RU"/>
        </w:rPr>
        <w:t>/презентация</w:t>
      </w:r>
      <w:r w:rsidR="00372B4F" w:rsidRPr="00F94338">
        <w:rPr>
          <w:i/>
          <w:spacing w:val="-1"/>
          <w:sz w:val="28"/>
          <w:szCs w:val="28"/>
          <w:lang w:val="ru-RU"/>
        </w:rPr>
        <w:t xml:space="preserve"> по теме исследования)</w:t>
      </w:r>
      <w:r w:rsidR="00481D27" w:rsidRPr="00F94338">
        <w:rPr>
          <w:i/>
          <w:sz w:val="28"/>
          <w:szCs w:val="28"/>
          <w:lang w:val="ru-RU"/>
        </w:rPr>
        <w:t>;</w:t>
      </w:r>
    </w:p>
    <w:p w:rsidR="008F4514" w:rsidRPr="008F4514" w:rsidRDefault="008F4514" w:rsidP="008F4514">
      <w:pPr>
        <w:pStyle w:val="af4"/>
        <w:tabs>
          <w:tab w:val="left" w:pos="0"/>
          <w:tab w:val="left" w:pos="1379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 w:rsidRPr="00F94338">
        <w:rPr>
          <w:sz w:val="28"/>
          <w:szCs w:val="28"/>
          <w:lang w:val="ru-RU"/>
        </w:rPr>
        <w:t xml:space="preserve">Работая над </w:t>
      </w:r>
      <w:r w:rsidR="00221E7B" w:rsidRPr="00F94338">
        <w:rPr>
          <w:bCs/>
          <w:color w:val="000000"/>
          <w:sz w:val="28"/>
          <w:szCs w:val="28"/>
          <w:lang w:val="ru-RU"/>
        </w:rPr>
        <w:t>тезисами статьи, статьей,</w:t>
      </w:r>
      <w:r w:rsidR="00221E7B" w:rsidRPr="00F94338">
        <w:rPr>
          <w:sz w:val="28"/>
          <w:szCs w:val="28"/>
          <w:lang w:val="ru-RU"/>
        </w:rPr>
        <w:t xml:space="preserve"> научным </w:t>
      </w:r>
      <w:r w:rsidRPr="00F94338">
        <w:rPr>
          <w:sz w:val="28"/>
          <w:szCs w:val="28"/>
          <w:lang w:val="ru-RU"/>
        </w:rPr>
        <w:t>докладом/презе</w:t>
      </w:r>
      <w:r w:rsidRPr="008F4514">
        <w:rPr>
          <w:sz w:val="28"/>
          <w:szCs w:val="28"/>
          <w:lang w:val="ru-RU"/>
        </w:rPr>
        <w:t xml:space="preserve">нтацией, </w:t>
      </w:r>
      <w:proofErr w:type="gramStart"/>
      <w:r w:rsidR="0096158D">
        <w:rPr>
          <w:sz w:val="28"/>
          <w:szCs w:val="28"/>
          <w:lang w:val="ru-RU"/>
        </w:rPr>
        <w:t>обучающийся</w:t>
      </w:r>
      <w:proofErr w:type="gramEnd"/>
      <w:r w:rsidRPr="008F4514">
        <w:rPr>
          <w:sz w:val="28"/>
          <w:szCs w:val="28"/>
          <w:lang w:val="ru-RU"/>
        </w:rPr>
        <w:t xml:space="preserve"> должен:</w:t>
      </w:r>
    </w:p>
    <w:p w:rsidR="008F4514" w:rsidRPr="008F4514" w:rsidRDefault="008F4514" w:rsidP="008F4514">
      <w:pPr>
        <w:pStyle w:val="af4"/>
        <w:tabs>
          <w:tab w:val="left" w:pos="0"/>
          <w:tab w:val="left" w:pos="1379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 w:rsidRPr="008F4514">
        <w:rPr>
          <w:sz w:val="28"/>
          <w:szCs w:val="28"/>
          <w:lang w:val="ru-RU"/>
        </w:rPr>
        <w:t xml:space="preserve">- собрать нормативные, отчетные и методические документы и материал для проведения качественного анализа </w:t>
      </w:r>
      <w:r w:rsidR="0096158D">
        <w:rPr>
          <w:sz w:val="28"/>
          <w:szCs w:val="28"/>
          <w:lang w:val="ru-RU"/>
        </w:rPr>
        <w:t>финансово-экономической деятель</w:t>
      </w:r>
      <w:r w:rsidRPr="008F4514">
        <w:rPr>
          <w:sz w:val="28"/>
          <w:szCs w:val="28"/>
          <w:lang w:val="ru-RU"/>
        </w:rPr>
        <w:t>ности объекта исследования с учетом отраслевой специфики;</w:t>
      </w:r>
    </w:p>
    <w:p w:rsidR="008F4514" w:rsidRPr="008F4514" w:rsidRDefault="002E0C59" w:rsidP="008F4514">
      <w:pPr>
        <w:pStyle w:val="af4"/>
        <w:tabs>
          <w:tab w:val="left" w:pos="0"/>
          <w:tab w:val="left" w:pos="1379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8F4514" w:rsidRPr="008F4514">
        <w:rPr>
          <w:sz w:val="28"/>
          <w:szCs w:val="28"/>
          <w:lang w:val="ru-RU"/>
        </w:rPr>
        <w:t>обобщить, систематизировать и обработать необходимый практический материал;</w:t>
      </w:r>
    </w:p>
    <w:p w:rsidR="008F4514" w:rsidRPr="008F4514" w:rsidRDefault="008F4514" w:rsidP="008F4514">
      <w:pPr>
        <w:pStyle w:val="af4"/>
        <w:tabs>
          <w:tab w:val="left" w:pos="0"/>
          <w:tab w:val="left" w:pos="1379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 w:rsidRPr="008F4514">
        <w:rPr>
          <w:sz w:val="28"/>
          <w:szCs w:val="28"/>
          <w:lang w:val="ru-RU"/>
        </w:rPr>
        <w:t>- подготовить рекомендации и предложения, направленные на повышение эффективности функционирования хозяйствующего субъекта и/или совершенствование инструментальных средств бухгалтерского учета</w:t>
      </w:r>
      <w:r w:rsidR="00AD0B31">
        <w:rPr>
          <w:sz w:val="28"/>
          <w:szCs w:val="28"/>
          <w:lang w:val="ru-RU"/>
        </w:rPr>
        <w:t>, анализа</w:t>
      </w:r>
      <w:r w:rsidRPr="008F4514">
        <w:rPr>
          <w:sz w:val="28"/>
          <w:szCs w:val="28"/>
          <w:lang w:val="ru-RU"/>
        </w:rPr>
        <w:t xml:space="preserve"> и внутреннего контроля организации;</w:t>
      </w:r>
    </w:p>
    <w:p w:rsidR="008F4514" w:rsidRPr="008F4514" w:rsidRDefault="008F4514" w:rsidP="008F4514">
      <w:pPr>
        <w:pStyle w:val="af4"/>
        <w:tabs>
          <w:tab w:val="left" w:pos="0"/>
          <w:tab w:val="left" w:pos="1379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 w:rsidRPr="008F4514">
        <w:rPr>
          <w:sz w:val="28"/>
          <w:szCs w:val="28"/>
          <w:lang w:val="ru-RU"/>
        </w:rPr>
        <w:t>- проиллюстрировать основные тезисы доклада таблицами, рисунками,</w:t>
      </w:r>
      <w:r w:rsidR="002E0C59">
        <w:rPr>
          <w:sz w:val="28"/>
          <w:szCs w:val="28"/>
          <w:lang w:val="ru-RU"/>
        </w:rPr>
        <w:t xml:space="preserve"> </w:t>
      </w:r>
      <w:r w:rsidRPr="008F4514">
        <w:rPr>
          <w:sz w:val="28"/>
          <w:szCs w:val="28"/>
          <w:lang w:val="ru-RU"/>
        </w:rPr>
        <w:t>схемами в презентации.</w:t>
      </w:r>
    </w:p>
    <w:p w:rsidR="008F4514" w:rsidRPr="008F4514" w:rsidRDefault="00221E7B" w:rsidP="008F4514">
      <w:pPr>
        <w:pStyle w:val="af4"/>
        <w:tabs>
          <w:tab w:val="left" w:pos="0"/>
          <w:tab w:val="left" w:pos="1379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 w:rsidRPr="00221E7B">
        <w:rPr>
          <w:bCs/>
          <w:color w:val="000000"/>
          <w:sz w:val="28"/>
          <w:szCs w:val="28"/>
          <w:lang w:val="ru-RU"/>
        </w:rPr>
        <w:t>Тезисы статьи, статья, научный д</w:t>
      </w:r>
      <w:r w:rsidR="008F4514" w:rsidRPr="008F4514">
        <w:rPr>
          <w:sz w:val="28"/>
          <w:szCs w:val="28"/>
          <w:lang w:val="ru-RU"/>
        </w:rPr>
        <w:t>оклад должен состоять из следующих частей:</w:t>
      </w:r>
    </w:p>
    <w:p w:rsidR="008F4514" w:rsidRPr="008F4514" w:rsidRDefault="008F4514" w:rsidP="008F4514">
      <w:pPr>
        <w:pStyle w:val="af4"/>
        <w:tabs>
          <w:tab w:val="left" w:pos="0"/>
          <w:tab w:val="left" w:pos="1379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 w:rsidRPr="008F4514">
        <w:rPr>
          <w:sz w:val="28"/>
          <w:szCs w:val="28"/>
          <w:lang w:val="ru-RU"/>
        </w:rPr>
        <w:t xml:space="preserve">- </w:t>
      </w:r>
      <w:r w:rsidR="001E4558">
        <w:rPr>
          <w:sz w:val="28"/>
          <w:szCs w:val="28"/>
          <w:lang w:val="ru-RU"/>
        </w:rPr>
        <w:t xml:space="preserve">актуальность </w:t>
      </w:r>
      <w:r w:rsidRPr="008F4514">
        <w:rPr>
          <w:sz w:val="28"/>
          <w:szCs w:val="28"/>
          <w:lang w:val="ru-RU"/>
        </w:rPr>
        <w:t>цели и задачи</w:t>
      </w:r>
      <w:r w:rsidR="001E4558">
        <w:rPr>
          <w:sz w:val="28"/>
          <w:szCs w:val="28"/>
          <w:lang w:val="ru-RU"/>
        </w:rPr>
        <w:t xml:space="preserve"> исследования</w:t>
      </w:r>
      <w:r w:rsidRPr="008F4514">
        <w:rPr>
          <w:sz w:val="28"/>
          <w:szCs w:val="28"/>
          <w:lang w:val="ru-RU"/>
        </w:rPr>
        <w:t>;</w:t>
      </w:r>
    </w:p>
    <w:p w:rsidR="008F4514" w:rsidRPr="008F4514" w:rsidRDefault="008F4514" w:rsidP="008F4514">
      <w:pPr>
        <w:pStyle w:val="af4"/>
        <w:tabs>
          <w:tab w:val="left" w:pos="0"/>
          <w:tab w:val="left" w:pos="1379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 w:rsidRPr="008F4514">
        <w:rPr>
          <w:sz w:val="28"/>
          <w:szCs w:val="28"/>
          <w:lang w:val="ru-RU"/>
        </w:rPr>
        <w:t>- основная часть;</w:t>
      </w:r>
    </w:p>
    <w:p w:rsidR="008F4514" w:rsidRPr="008F4514" w:rsidRDefault="008F4514" w:rsidP="008F4514">
      <w:pPr>
        <w:pStyle w:val="af4"/>
        <w:tabs>
          <w:tab w:val="left" w:pos="0"/>
          <w:tab w:val="left" w:pos="1379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 w:rsidRPr="008F4514">
        <w:rPr>
          <w:sz w:val="28"/>
          <w:szCs w:val="28"/>
          <w:lang w:val="ru-RU"/>
        </w:rPr>
        <w:t>- заключение</w:t>
      </w:r>
      <w:r w:rsidR="001E4558">
        <w:rPr>
          <w:sz w:val="28"/>
          <w:szCs w:val="28"/>
          <w:lang w:val="ru-RU"/>
        </w:rPr>
        <w:t>, предложения по теме исследования</w:t>
      </w:r>
      <w:r w:rsidRPr="008F4514">
        <w:rPr>
          <w:sz w:val="28"/>
          <w:szCs w:val="28"/>
          <w:lang w:val="ru-RU"/>
        </w:rPr>
        <w:t>.</w:t>
      </w:r>
    </w:p>
    <w:p w:rsidR="008F4514" w:rsidRPr="008F4514" w:rsidRDefault="007F11D7" w:rsidP="008F4514">
      <w:pPr>
        <w:pStyle w:val="af4"/>
        <w:tabs>
          <w:tab w:val="left" w:pos="0"/>
          <w:tab w:val="left" w:pos="1379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начале </w:t>
      </w:r>
      <w:r w:rsidR="00221E7B" w:rsidRPr="00221E7B">
        <w:rPr>
          <w:bCs/>
          <w:color w:val="000000"/>
          <w:sz w:val="28"/>
          <w:szCs w:val="28"/>
          <w:lang w:val="ru-RU"/>
        </w:rPr>
        <w:t>тезисов статьи, статьи, научного</w:t>
      </w:r>
      <w:r w:rsidR="00221E7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доклада</w:t>
      </w:r>
      <w:r w:rsidR="008F4514" w:rsidRPr="008F4514">
        <w:rPr>
          <w:sz w:val="28"/>
          <w:szCs w:val="28"/>
          <w:lang w:val="ru-RU"/>
        </w:rPr>
        <w:t xml:space="preserve"> должны быть описаны актуальность темы НИР, цель и задачи работы, объект исследования.</w:t>
      </w:r>
    </w:p>
    <w:p w:rsidR="008F4514" w:rsidRPr="008F4514" w:rsidRDefault="008F4514" w:rsidP="008F4514">
      <w:pPr>
        <w:pStyle w:val="af4"/>
        <w:tabs>
          <w:tab w:val="left" w:pos="0"/>
          <w:tab w:val="left" w:pos="1379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 w:rsidRPr="008F4514">
        <w:rPr>
          <w:sz w:val="28"/>
          <w:szCs w:val="28"/>
          <w:lang w:val="ru-RU"/>
        </w:rPr>
        <w:t>В основной части описывается суть исследования чуть более подробно,</w:t>
      </w:r>
      <w:r w:rsidR="00F25DC8">
        <w:rPr>
          <w:sz w:val="28"/>
          <w:szCs w:val="28"/>
          <w:lang w:val="ru-RU"/>
        </w:rPr>
        <w:t xml:space="preserve"> </w:t>
      </w:r>
      <w:r w:rsidRPr="008F4514">
        <w:rPr>
          <w:sz w:val="28"/>
          <w:szCs w:val="28"/>
          <w:lang w:val="ru-RU"/>
        </w:rPr>
        <w:t>нежели во введении, затем описывается процесс исследовательской работы</w:t>
      </w:r>
      <w:r w:rsidR="00F25DC8">
        <w:rPr>
          <w:sz w:val="28"/>
          <w:szCs w:val="28"/>
          <w:lang w:val="ru-RU"/>
        </w:rPr>
        <w:t xml:space="preserve"> </w:t>
      </w:r>
      <w:r w:rsidRPr="008F4514">
        <w:rPr>
          <w:sz w:val="28"/>
          <w:szCs w:val="28"/>
          <w:lang w:val="ru-RU"/>
        </w:rPr>
        <w:t>(какие проводились исследования, какие методы применялись, каким образом анализировались исходные данные</w:t>
      </w:r>
      <w:r w:rsidR="00AD0B31">
        <w:rPr>
          <w:sz w:val="28"/>
          <w:szCs w:val="28"/>
          <w:lang w:val="ru-RU"/>
        </w:rPr>
        <w:t xml:space="preserve"> и др.</w:t>
      </w:r>
      <w:r w:rsidRPr="008F4514">
        <w:rPr>
          <w:sz w:val="28"/>
          <w:szCs w:val="28"/>
          <w:lang w:val="ru-RU"/>
        </w:rPr>
        <w:t>). Следующим пунктом представ</w:t>
      </w:r>
      <w:r w:rsidR="007F11D7">
        <w:rPr>
          <w:sz w:val="28"/>
          <w:szCs w:val="28"/>
          <w:lang w:val="ru-RU"/>
        </w:rPr>
        <w:t>ляются</w:t>
      </w:r>
      <w:r w:rsidR="00F25DC8">
        <w:rPr>
          <w:sz w:val="28"/>
          <w:szCs w:val="28"/>
          <w:lang w:val="ru-RU"/>
        </w:rPr>
        <w:t xml:space="preserve"> </w:t>
      </w:r>
      <w:r w:rsidRPr="008F4514">
        <w:rPr>
          <w:sz w:val="28"/>
          <w:szCs w:val="28"/>
          <w:lang w:val="ru-RU"/>
        </w:rPr>
        <w:t>результаты исследования/анализа (экономической деятельности, организации</w:t>
      </w:r>
      <w:r w:rsidR="007F11D7">
        <w:rPr>
          <w:sz w:val="28"/>
          <w:szCs w:val="28"/>
          <w:lang w:val="ru-RU"/>
        </w:rPr>
        <w:t xml:space="preserve"> </w:t>
      </w:r>
      <w:r w:rsidRPr="008F4514">
        <w:rPr>
          <w:sz w:val="28"/>
          <w:szCs w:val="28"/>
          <w:lang w:val="ru-RU"/>
        </w:rPr>
        <w:t xml:space="preserve">учета, внутреннего контроля). В текст </w:t>
      </w:r>
      <w:r w:rsidR="00AD0B31">
        <w:rPr>
          <w:sz w:val="28"/>
          <w:szCs w:val="28"/>
          <w:lang w:val="ru-RU"/>
        </w:rPr>
        <w:t xml:space="preserve">могут быть </w:t>
      </w:r>
      <w:r w:rsidRPr="008F4514">
        <w:rPr>
          <w:sz w:val="28"/>
          <w:szCs w:val="28"/>
          <w:lang w:val="ru-RU"/>
        </w:rPr>
        <w:t>включ</w:t>
      </w:r>
      <w:r w:rsidR="00AD0B31">
        <w:rPr>
          <w:sz w:val="28"/>
          <w:szCs w:val="28"/>
          <w:lang w:val="ru-RU"/>
        </w:rPr>
        <w:t>ены</w:t>
      </w:r>
      <w:r w:rsidRPr="008F4514">
        <w:rPr>
          <w:sz w:val="28"/>
          <w:szCs w:val="28"/>
          <w:lang w:val="ru-RU"/>
        </w:rPr>
        <w:t xml:space="preserve"> таблицы, рисунки, схемы</w:t>
      </w:r>
      <w:r w:rsidR="00AD0B31">
        <w:rPr>
          <w:sz w:val="28"/>
          <w:szCs w:val="28"/>
          <w:lang w:val="ru-RU"/>
        </w:rPr>
        <w:t>, диаграммы</w:t>
      </w:r>
      <w:r w:rsidRPr="008F4514">
        <w:rPr>
          <w:sz w:val="28"/>
          <w:szCs w:val="28"/>
          <w:lang w:val="ru-RU"/>
        </w:rPr>
        <w:t>.</w:t>
      </w:r>
    </w:p>
    <w:p w:rsidR="008F4514" w:rsidRPr="008F4514" w:rsidRDefault="008F4514" w:rsidP="008F4514">
      <w:pPr>
        <w:pStyle w:val="af4"/>
        <w:tabs>
          <w:tab w:val="left" w:pos="0"/>
          <w:tab w:val="left" w:pos="1379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 w:rsidRPr="008F4514">
        <w:rPr>
          <w:sz w:val="28"/>
          <w:szCs w:val="28"/>
          <w:lang w:val="ru-RU"/>
        </w:rPr>
        <w:t>В завершающей части подводятся итоги: выводы с описанием, выполнены ли были поставленные цели и задачи. Формулируются к</w:t>
      </w:r>
      <w:r w:rsidR="007F11D7">
        <w:rPr>
          <w:sz w:val="28"/>
          <w:szCs w:val="28"/>
          <w:lang w:val="ru-RU"/>
        </w:rPr>
        <w:t>онкретные ад</w:t>
      </w:r>
      <w:r w:rsidRPr="008F4514">
        <w:rPr>
          <w:sz w:val="28"/>
          <w:szCs w:val="28"/>
          <w:lang w:val="ru-RU"/>
        </w:rPr>
        <w:t>ресные предложения по результатам НИР.</w:t>
      </w:r>
    </w:p>
    <w:p w:rsidR="008F4514" w:rsidRPr="008F4514" w:rsidRDefault="008F4514" w:rsidP="008F4514">
      <w:pPr>
        <w:pStyle w:val="af4"/>
        <w:tabs>
          <w:tab w:val="left" w:pos="0"/>
          <w:tab w:val="left" w:pos="1379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 w:rsidRPr="008F4514">
        <w:rPr>
          <w:sz w:val="28"/>
          <w:szCs w:val="28"/>
          <w:lang w:val="ru-RU"/>
        </w:rPr>
        <w:t xml:space="preserve">Объем </w:t>
      </w:r>
      <w:r w:rsidR="00221E7B" w:rsidRPr="00221E7B">
        <w:rPr>
          <w:bCs/>
          <w:color w:val="000000"/>
          <w:sz w:val="28"/>
          <w:szCs w:val="28"/>
          <w:lang w:val="ru-RU"/>
        </w:rPr>
        <w:t>тезисов статьи, статьи, научного</w:t>
      </w:r>
      <w:r w:rsidR="00221E7B" w:rsidRPr="008F4514">
        <w:rPr>
          <w:sz w:val="28"/>
          <w:szCs w:val="28"/>
          <w:lang w:val="ru-RU"/>
        </w:rPr>
        <w:t xml:space="preserve"> </w:t>
      </w:r>
      <w:r w:rsidRPr="008F4514">
        <w:rPr>
          <w:sz w:val="28"/>
          <w:szCs w:val="28"/>
          <w:lang w:val="ru-RU"/>
        </w:rPr>
        <w:t xml:space="preserve">доклада должен составлять </w:t>
      </w:r>
      <w:r w:rsidR="00AD0B31">
        <w:rPr>
          <w:sz w:val="28"/>
          <w:szCs w:val="28"/>
          <w:lang w:val="ru-RU"/>
        </w:rPr>
        <w:t>3</w:t>
      </w:r>
      <w:r w:rsidRPr="008F4514">
        <w:rPr>
          <w:sz w:val="28"/>
          <w:szCs w:val="28"/>
          <w:lang w:val="ru-RU"/>
        </w:rPr>
        <w:t>-</w:t>
      </w:r>
      <w:r w:rsidR="00AD0B31">
        <w:rPr>
          <w:sz w:val="28"/>
          <w:szCs w:val="28"/>
          <w:lang w:val="ru-RU"/>
        </w:rPr>
        <w:t>10</w:t>
      </w:r>
      <w:r w:rsidRPr="008F4514">
        <w:rPr>
          <w:sz w:val="28"/>
          <w:szCs w:val="28"/>
          <w:lang w:val="ru-RU"/>
        </w:rPr>
        <w:t xml:space="preserve"> страниц машинописного текста,</w:t>
      </w:r>
      <w:r w:rsidR="007F11D7">
        <w:rPr>
          <w:sz w:val="28"/>
          <w:szCs w:val="28"/>
          <w:lang w:val="ru-RU"/>
        </w:rPr>
        <w:t xml:space="preserve"> </w:t>
      </w:r>
      <w:r w:rsidRPr="008F4514">
        <w:rPr>
          <w:sz w:val="28"/>
          <w:szCs w:val="28"/>
          <w:lang w:val="ru-RU"/>
        </w:rPr>
        <w:t xml:space="preserve">оформленного в соответствии с </w:t>
      </w:r>
      <w:proofErr w:type="gramStart"/>
      <w:r w:rsidRPr="008F4514">
        <w:rPr>
          <w:sz w:val="28"/>
          <w:szCs w:val="28"/>
          <w:lang w:val="ru-RU"/>
        </w:rPr>
        <w:lastRenderedPageBreak/>
        <w:t>действующим</w:t>
      </w:r>
      <w:proofErr w:type="gramEnd"/>
      <w:r w:rsidRPr="008F4514">
        <w:rPr>
          <w:sz w:val="28"/>
          <w:szCs w:val="28"/>
          <w:lang w:val="ru-RU"/>
        </w:rPr>
        <w:t xml:space="preserve"> ГОСТ.</w:t>
      </w:r>
    </w:p>
    <w:p w:rsidR="00481D27" w:rsidRPr="008F4514" w:rsidRDefault="00481D27" w:rsidP="008F4514">
      <w:pPr>
        <w:pStyle w:val="af4"/>
        <w:numPr>
          <w:ilvl w:val="2"/>
          <w:numId w:val="1"/>
        </w:numPr>
        <w:tabs>
          <w:tab w:val="left" w:pos="0"/>
          <w:tab w:val="left" w:pos="1235"/>
        </w:tabs>
        <w:spacing w:line="293" w:lineRule="exact"/>
        <w:ind w:left="0" w:firstLine="567"/>
        <w:jc w:val="both"/>
        <w:rPr>
          <w:sz w:val="28"/>
          <w:szCs w:val="28"/>
          <w:lang w:val="ru-RU"/>
        </w:rPr>
      </w:pPr>
      <w:r w:rsidRPr="008F4514">
        <w:rPr>
          <w:spacing w:val="-1"/>
          <w:sz w:val="28"/>
          <w:szCs w:val="28"/>
          <w:lang w:val="ru-RU"/>
        </w:rPr>
        <w:t>список</w:t>
      </w:r>
      <w:r w:rsidRPr="008F4514">
        <w:rPr>
          <w:sz w:val="28"/>
          <w:szCs w:val="28"/>
          <w:lang w:val="ru-RU"/>
        </w:rPr>
        <w:t xml:space="preserve"> </w:t>
      </w:r>
      <w:r w:rsidRPr="008F4514">
        <w:rPr>
          <w:spacing w:val="-1"/>
          <w:sz w:val="28"/>
          <w:szCs w:val="28"/>
          <w:lang w:val="ru-RU"/>
        </w:rPr>
        <w:t>использованных источников</w:t>
      </w:r>
      <w:r w:rsidRPr="008F4514">
        <w:rPr>
          <w:sz w:val="28"/>
          <w:szCs w:val="28"/>
          <w:lang w:val="ru-RU"/>
        </w:rPr>
        <w:t xml:space="preserve"> </w:t>
      </w:r>
      <w:r w:rsidRPr="008F4514">
        <w:rPr>
          <w:spacing w:val="-1"/>
          <w:sz w:val="28"/>
          <w:szCs w:val="28"/>
          <w:lang w:val="ru-RU"/>
        </w:rPr>
        <w:t>литературы</w:t>
      </w:r>
      <w:r w:rsidR="0042269D">
        <w:rPr>
          <w:spacing w:val="-1"/>
          <w:sz w:val="28"/>
          <w:szCs w:val="28"/>
          <w:lang w:val="ru-RU"/>
        </w:rPr>
        <w:t xml:space="preserve"> (от 3 до 10</w:t>
      </w:r>
      <w:r w:rsidR="00D5276E">
        <w:rPr>
          <w:spacing w:val="-1"/>
          <w:sz w:val="28"/>
          <w:szCs w:val="28"/>
          <w:lang w:val="ru-RU"/>
        </w:rPr>
        <w:t xml:space="preserve"> </w:t>
      </w:r>
      <w:r w:rsidR="00D5276E" w:rsidRPr="00F94338">
        <w:rPr>
          <w:spacing w:val="-1"/>
          <w:sz w:val="28"/>
          <w:szCs w:val="28"/>
          <w:lang w:val="ru-RU"/>
        </w:rPr>
        <w:t>источников</w:t>
      </w:r>
      <w:r w:rsidR="0042269D" w:rsidRPr="00F94338">
        <w:rPr>
          <w:spacing w:val="-1"/>
          <w:sz w:val="28"/>
          <w:szCs w:val="28"/>
          <w:lang w:val="ru-RU"/>
        </w:rPr>
        <w:t>)</w:t>
      </w:r>
      <w:r w:rsidRPr="00F94338">
        <w:rPr>
          <w:spacing w:val="-1"/>
          <w:sz w:val="28"/>
          <w:szCs w:val="28"/>
          <w:lang w:val="ru-RU"/>
        </w:rPr>
        <w:t>;</w:t>
      </w:r>
    </w:p>
    <w:p w:rsidR="0016586F" w:rsidRDefault="00372B4F" w:rsidP="008F4514">
      <w:pPr>
        <w:pStyle w:val="af4"/>
        <w:tabs>
          <w:tab w:val="left" w:pos="0"/>
          <w:tab w:val="left" w:pos="1235"/>
        </w:tabs>
        <w:autoSpaceDE w:val="0"/>
        <w:autoSpaceDN w:val="0"/>
        <w:adjustRightInd w:val="0"/>
        <w:spacing w:line="292" w:lineRule="exact"/>
        <w:ind w:left="0" w:firstLine="567"/>
        <w:jc w:val="both"/>
        <w:rPr>
          <w:color w:val="000000"/>
          <w:sz w:val="28"/>
          <w:szCs w:val="28"/>
          <w:lang w:val="ru-RU"/>
        </w:rPr>
      </w:pPr>
      <w:proofErr w:type="gramStart"/>
      <w:r w:rsidRPr="008F4514">
        <w:rPr>
          <w:spacing w:val="-1"/>
          <w:sz w:val="28"/>
          <w:szCs w:val="28"/>
          <w:lang w:val="ru-RU"/>
        </w:rPr>
        <w:t xml:space="preserve">– </w:t>
      </w:r>
      <w:r w:rsidR="00481D27" w:rsidRPr="008F4514">
        <w:rPr>
          <w:spacing w:val="-1"/>
          <w:sz w:val="28"/>
          <w:szCs w:val="28"/>
          <w:lang w:val="ru-RU"/>
        </w:rPr>
        <w:t>приложения</w:t>
      </w:r>
      <w:r w:rsidRPr="008F4514">
        <w:rPr>
          <w:spacing w:val="-1"/>
          <w:sz w:val="28"/>
          <w:szCs w:val="28"/>
          <w:lang w:val="ru-RU"/>
        </w:rPr>
        <w:t>: в</w:t>
      </w:r>
      <w:r w:rsidR="0016586F" w:rsidRPr="008F4514">
        <w:rPr>
          <w:color w:val="000000"/>
          <w:sz w:val="28"/>
          <w:szCs w:val="28"/>
          <w:lang w:val="ru-RU"/>
        </w:rPr>
        <w:t xml:space="preserve"> приложения рекомендуется включать материалы, связанные с выполненной НИР, которые по каким-либо причинам не могут быть включены в основной этап </w:t>
      </w:r>
      <w:r w:rsidRPr="008F4514">
        <w:rPr>
          <w:color w:val="000000"/>
          <w:sz w:val="28"/>
          <w:szCs w:val="28"/>
          <w:lang w:val="ru-RU"/>
        </w:rPr>
        <w:t>(</w:t>
      </w:r>
      <w:r w:rsidR="0016586F" w:rsidRPr="008F4514">
        <w:rPr>
          <w:color w:val="000000"/>
          <w:sz w:val="28"/>
          <w:szCs w:val="28"/>
          <w:lang w:val="ru-RU"/>
        </w:rPr>
        <w:t>таблицы вс</w:t>
      </w:r>
      <w:r w:rsidR="00750437">
        <w:rPr>
          <w:color w:val="000000"/>
          <w:sz w:val="28"/>
          <w:szCs w:val="28"/>
          <w:lang w:val="ru-RU"/>
        </w:rPr>
        <w:t xml:space="preserve">помогательных цифровых данных; </w:t>
      </w:r>
      <w:r w:rsidR="0016586F" w:rsidRPr="008F4514">
        <w:rPr>
          <w:color w:val="000000"/>
          <w:sz w:val="28"/>
          <w:szCs w:val="28"/>
          <w:lang w:val="ru-RU"/>
        </w:rPr>
        <w:t>инструкции, методики, разработанные в процессе выполнения научно-ис</w:t>
      </w:r>
      <w:r w:rsidR="00750437">
        <w:rPr>
          <w:color w:val="000000"/>
          <w:sz w:val="28"/>
          <w:szCs w:val="28"/>
          <w:lang w:val="ru-RU"/>
        </w:rPr>
        <w:t xml:space="preserve">следовательской работы; </w:t>
      </w:r>
      <w:r w:rsidR="0016586F" w:rsidRPr="008F4514">
        <w:rPr>
          <w:color w:val="000000"/>
          <w:sz w:val="28"/>
          <w:szCs w:val="28"/>
          <w:lang w:val="ru-RU"/>
        </w:rPr>
        <w:t>иллюстрации вспомогательного характера; акты внедрения результатов научно-исследовательской работы и др.</w:t>
      </w:r>
      <w:r w:rsidRPr="008F4514">
        <w:rPr>
          <w:color w:val="000000"/>
          <w:sz w:val="28"/>
          <w:szCs w:val="28"/>
          <w:lang w:val="ru-RU"/>
        </w:rPr>
        <w:t>)</w:t>
      </w:r>
      <w:r w:rsidR="0016586F" w:rsidRPr="008F4514">
        <w:rPr>
          <w:color w:val="000000"/>
          <w:sz w:val="28"/>
          <w:szCs w:val="28"/>
          <w:lang w:val="ru-RU"/>
        </w:rPr>
        <w:t xml:space="preserve"> </w:t>
      </w:r>
      <w:proofErr w:type="gramEnd"/>
    </w:p>
    <w:p w:rsidR="0016586F" w:rsidRPr="00F94338" w:rsidRDefault="0016586F" w:rsidP="00372B4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94338">
        <w:rPr>
          <w:b/>
          <w:bCs/>
          <w:color w:val="000000"/>
          <w:sz w:val="28"/>
          <w:szCs w:val="28"/>
        </w:rPr>
        <w:t xml:space="preserve">Отчет </w:t>
      </w:r>
      <w:r w:rsidR="00221E7B" w:rsidRPr="00F94338">
        <w:rPr>
          <w:b/>
          <w:bCs/>
          <w:color w:val="000000"/>
          <w:sz w:val="28"/>
          <w:szCs w:val="28"/>
        </w:rPr>
        <w:t>п</w:t>
      </w:r>
      <w:r w:rsidRPr="00F94338">
        <w:rPr>
          <w:b/>
          <w:bCs/>
          <w:color w:val="000000"/>
          <w:sz w:val="28"/>
          <w:szCs w:val="28"/>
        </w:rPr>
        <w:t>о НИР</w:t>
      </w:r>
      <w:r w:rsidR="00AD0B31" w:rsidRPr="00F94338">
        <w:rPr>
          <w:b/>
          <w:bCs/>
          <w:color w:val="000000"/>
          <w:sz w:val="28"/>
          <w:szCs w:val="28"/>
        </w:rPr>
        <w:t xml:space="preserve"> (тезисы статьи, статья, научный доклад)</w:t>
      </w:r>
      <w:r w:rsidRPr="00F94338">
        <w:rPr>
          <w:b/>
          <w:bCs/>
          <w:color w:val="000000"/>
          <w:sz w:val="28"/>
          <w:szCs w:val="28"/>
        </w:rPr>
        <w:t xml:space="preserve"> должен быть </w:t>
      </w:r>
      <w:r w:rsidRPr="00F94338">
        <w:rPr>
          <w:color w:val="000000"/>
          <w:sz w:val="28"/>
          <w:szCs w:val="28"/>
        </w:rPr>
        <w:t>скреплен в скоросшиватель.</w:t>
      </w:r>
    </w:p>
    <w:p w:rsidR="00994407" w:rsidRPr="00E8510F" w:rsidRDefault="00994407" w:rsidP="00E851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94338">
        <w:rPr>
          <w:b/>
          <w:color w:val="000000"/>
          <w:sz w:val="28"/>
          <w:szCs w:val="28"/>
        </w:rPr>
        <w:t xml:space="preserve">Требования к оформлению текста отчета </w:t>
      </w:r>
      <w:r w:rsidR="00221E7B" w:rsidRPr="00F94338">
        <w:rPr>
          <w:b/>
          <w:color w:val="000000"/>
          <w:sz w:val="28"/>
          <w:szCs w:val="28"/>
        </w:rPr>
        <w:t>п</w:t>
      </w:r>
      <w:r w:rsidRPr="00F94338">
        <w:rPr>
          <w:b/>
          <w:color w:val="000000"/>
          <w:sz w:val="28"/>
          <w:szCs w:val="28"/>
        </w:rPr>
        <w:t>о НИР.</w:t>
      </w:r>
      <w:r w:rsidRPr="00F94338">
        <w:rPr>
          <w:color w:val="000000"/>
          <w:sz w:val="28"/>
          <w:szCs w:val="28"/>
        </w:rPr>
        <w:t xml:space="preserve"> Текст отчета </w:t>
      </w:r>
      <w:r w:rsidR="00221E7B" w:rsidRPr="00F94338">
        <w:rPr>
          <w:color w:val="000000"/>
          <w:sz w:val="28"/>
          <w:szCs w:val="28"/>
        </w:rPr>
        <w:t>п</w:t>
      </w:r>
      <w:r w:rsidRPr="00F94338">
        <w:rPr>
          <w:color w:val="000000"/>
          <w:sz w:val="28"/>
          <w:szCs w:val="28"/>
        </w:rPr>
        <w:t>о НИР должен быть представлен в машинописном виде (компьютерная</w:t>
      </w:r>
      <w:r w:rsidRPr="00E8510F">
        <w:rPr>
          <w:color w:val="000000"/>
          <w:sz w:val="28"/>
          <w:szCs w:val="28"/>
        </w:rPr>
        <w:t xml:space="preserve"> вёрстка) на писчей бумаге размером А</w:t>
      </w:r>
      <w:proofErr w:type="gramStart"/>
      <w:r w:rsidRPr="00E8510F">
        <w:rPr>
          <w:color w:val="000000"/>
          <w:sz w:val="28"/>
          <w:szCs w:val="28"/>
        </w:rPr>
        <w:t>4</w:t>
      </w:r>
      <w:proofErr w:type="gramEnd"/>
      <w:r w:rsidRPr="00E8510F">
        <w:rPr>
          <w:color w:val="000000"/>
          <w:sz w:val="28"/>
          <w:szCs w:val="28"/>
        </w:rPr>
        <w:t xml:space="preserve"> (210×297 мм) через 1,5 интервала, с полями: правое – 15 мм, верхнее и нижнее – 20 мм, левое – 30 мм. При наборе текста на компьютере необходимо использовать основной шрифт «</w:t>
      </w:r>
      <w:proofErr w:type="spellStart"/>
      <w:r w:rsidRPr="00E8510F">
        <w:rPr>
          <w:color w:val="000000"/>
          <w:sz w:val="28"/>
          <w:szCs w:val="28"/>
        </w:rPr>
        <w:t>Times</w:t>
      </w:r>
      <w:proofErr w:type="spellEnd"/>
      <w:r w:rsidRPr="00E8510F">
        <w:rPr>
          <w:color w:val="000000"/>
          <w:sz w:val="28"/>
          <w:szCs w:val="28"/>
        </w:rPr>
        <w:t xml:space="preserve"> </w:t>
      </w:r>
      <w:proofErr w:type="spellStart"/>
      <w:r w:rsidRPr="00E8510F">
        <w:rPr>
          <w:color w:val="000000"/>
          <w:sz w:val="28"/>
          <w:szCs w:val="28"/>
        </w:rPr>
        <w:t>New</w:t>
      </w:r>
      <w:proofErr w:type="spellEnd"/>
      <w:r w:rsidRPr="00E8510F">
        <w:rPr>
          <w:color w:val="000000"/>
          <w:sz w:val="28"/>
          <w:szCs w:val="28"/>
        </w:rPr>
        <w:t xml:space="preserve"> </w:t>
      </w:r>
      <w:proofErr w:type="spellStart"/>
      <w:r w:rsidRPr="00E8510F">
        <w:rPr>
          <w:color w:val="000000"/>
          <w:sz w:val="28"/>
          <w:szCs w:val="28"/>
        </w:rPr>
        <w:t>Roman</w:t>
      </w:r>
      <w:proofErr w:type="spellEnd"/>
      <w:r w:rsidRPr="00E8510F">
        <w:rPr>
          <w:color w:val="000000"/>
          <w:sz w:val="28"/>
          <w:szCs w:val="28"/>
        </w:rPr>
        <w:t xml:space="preserve">», выравнивание абзаца по ширине, автоматическую расстановку переносов слов. Цвет шрифта должен быть черным, высота букв, цифр и других знаков - кегль 14. Полужирный шрифт не применяется. </w:t>
      </w:r>
    </w:p>
    <w:p w:rsidR="00994407" w:rsidRPr="00E8510F" w:rsidRDefault="00994407" w:rsidP="00E851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8510F">
        <w:rPr>
          <w:color w:val="000000"/>
          <w:sz w:val="28"/>
          <w:szCs w:val="28"/>
        </w:rPr>
        <w:t xml:space="preserve">Заголовки таблиц, диаграмм и рисунков печатать через один интервал. Абзацный отступ равен 5 буквенным знакам, печатать необходимо с шестого буквенного знака (отступ первой строки – 1,27 см). </w:t>
      </w:r>
    </w:p>
    <w:p w:rsidR="00994407" w:rsidRPr="00E8510F" w:rsidRDefault="00994407" w:rsidP="00E8510F">
      <w:pPr>
        <w:pStyle w:val="af4"/>
        <w:ind w:right="152" w:firstLine="679"/>
        <w:jc w:val="both"/>
        <w:rPr>
          <w:sz w:val="28"/>
          <w:szCs w:val="28"/>
          <w:lang w:val="ru-RU"/>
        </w:rPr>
      </w:pPr>
      <w:r w:rsidRPr="00E8510F">
        <w:rPr>
          <w:spacing w:val="-1"/>
          <w:sz w:val="28"/>
          <w:szCs w:val="28"/>
          <w:lang w:val="ru-RU"/>
        </w:rPr>
        <w:t>Отчет</w:t>
      </w:r>
      <w:r w:rsidR="003472BC">
        <w:rPr>
          <w:spacing w:val="-1"/>
          <w:sz w:val="28"/>
          <w:szCs w:val="28"/>
          <w:lang w:val="ru-RU"/>
        </w:rPr>
        <w:t xml:space="preserve"> </w:t>
      </w:r>
      <w:r w:rsidR="003472BC" w:rsidRPr="003472BC">
        <w:rPr>
          <w:bCs/>
          <w:color w:val="000000"/>
          <w:sz w:val="28"/>
          <w:szCs w:val="28"/>
          <w:lang w:val="ru-RU"/>
        </w:rPr>
        <w:t>(тезисы статьи, статья, научный доклад)</w:t>
      </w:r>
      <w:r w:rsidRPr="00E8510F">
        <w:rPr>
          <w:spacing w:val="6"/>
          <w:sz w:val="28"/>
          <w:szCs w:val="28"/>
          <w:lang w:val="ru-RU"/>
        </w:rPr>
        <w:t xml:space="preserve"> </w:t>
      </w:r>
      <w:r w:rsidR="00221E7B">
        <w:rPr>
          <w:spacing w:val="6"/>
          <w:sz w:val="28"/>
          <w:szCs w:val="28"/>
          <w:lang w:val="ru-RU"/>
        </w:rPr>
        <w:t>п</w:t>
      </w:r>
      <w:r w:rsidRPr="00E8510F">
        <w:rPr>
          <w:sz w:val="28"/>
          <w:szCs w:val="28"/>
          <w:lang w:val="ru-RU"/>
        </w:rPr>
        <w:t>о</w:t>
      </w:r>
      <w:r w:rsidRPr="00E8510F">
        <w:rPr>
          <w:spacing w:val="6"/>
          <w:sz w:val="28"/>
          <w:szCs w:val="28"/>
          <w:lang w:val="ru-RU"/>
        </w:rPr>
        <w:t xml:space="preserve"> </w:t>
      </w:r>
      <w:r w:rsidRPr="00E8510F">
        <w:rPr>
          <w:spacing w:val="-1"/>
          <w:sz w:val="28"/>
          <w:szCs w:val="28"/>
          <w:lang w:val="ru-RU"/>
        </w:rPr>
        <w:t>научно-исследовательской</w:t>
      </w:r>
      <w:r w:rsidRPr="00E8510F">
        <w:rPr>
          <w:spacing w:val="7"/>
          <w:sz w:val="28"/>
          <w:szCs w:val="28"/>
          <w:lang w:val="ru-RU"/>
        </w:rPr>
        <w:t xml:space="preserve"> </w:t>
      </w:r>
      <w:r w:rsidRPr="00E8510F">
        <w:rPr>
          <w:spacing w:val="-1"/>
          <w:sz w:val="28"/>
          <w:szCs w:val="28"/>
          <w:lang w:val="ru-RU"/>
        </w:rPr>
        <w:t>работе</w:t>
      </w:r>
      <w:r w:rsidRPr="00E8510F">
        <w:rPr>
          <w:spacing w:val="6"/>
          <w:sz w:val="28"/>
          <w:szCs w:val="28"/>
          <w:lang w:val="ru-RU"/>
        </w:rPr>
        <w:t xml:space="preserve"> </w:t>
      </w:r>
      <w:r w:rsidRPr="00E8510F">
        <w:rPr>
          <w:sz w:val="28"/>
          <w:szCs w:val="28"/>
          <w:lang w:val="ru-RU"/>
        </w:rPr>
        <w:t>оформляются</w:t>
      </w:r>
      <w:r w:rsidRPr="00E8510F">
        <w:rPr>
          <w:spacing w:val="6"/>
          <w:sz w:val="28"/>
          <w:szCs w:val="28"/>
          <w:lang w:val="ru-RU"/>
        </w:rPr>
        <w:t xml:space="preserve"> </w:t>
      </w:r>
      <w:r w:rsidRPr="00E8510F">
        <w:rPr>
          <w:sz w:val="28"/>
          <w:szCs w:val="28"/>
          <w:lang w:val="ru-RU"/>
        </w:rPr>
        <w:t>в</w:t>
      </w:r>
      <w:r w:rsidRPr="00E8510F">
        <w:rPr>
          <w:spacing w:val="6"/>
          <w:sz w:val="28"/>
          <w:szCs w:val="28"/>
          <w:lang w:val="ru-RU"/>
        </w:rPr>
        <w:t xml:space="preserve"> </w:t>
      </w:r>
      <w:r w:rsidRPr="00E8510F">
        <w:rPr>
          <w:sz w:val="28"/>
          <w:szCs w:val="28"/>
          <w:lang w:val="ru-RU"/>
        </w:rPr>
        <w:t>соответствии</w:t>
      </w:r>
      <w:r w:rsidRPr="00E8510F">
        <w:rPr>
          <w:spacing w:val="7"/>
          <w:sz w:val="28"/>
          <w:szCs w:val="28"/>
          <w:lang w:val="ru-RU"/>
        </w:rPr>
        <w:t xml:space="preserve"> </w:t>
      </w:r>
      <w:r w:rsidRPr="00E8510F">
        <w:rPr>
          <w:sz w:val="28"/>
          <w:szCs w:val="28"/>
          <w:lang w:val="ru-RU"/>
        </w:rPr>
        <w:t>с</w:t>
      </w:r>
      <w:r w:rsidRPr="00E8510F">
        <w:rPr>
          <w:spacing w:val="6"/>
          <w:sz w:val="28"/>
          <w:szCs w:val="28"/>
          <w:lang w:val="ru-RU"/>
        </w:rPr>
        <w:t xml:space="preserve"> </w:t>
      </w:r>
      <w:r w:rsidRPr="00E8510F">
        <w:rPr>
          <w:spacing w:val="-1"/>
          <w:sz w:val="28"/>
          <w:szCs w:val="28"/>
          <w:lang w:val="ru-RU"/>
        </w:rPr>
        <w:t>общими</w:t>
      </w:r>
      <w:r w:rsidRPr="00E8510F">
        <w:rPr>
          <w:spacing w:val="65"/>
          <w:sz w:val="28"/>
          <w:szCs w:val="28"/>
          <w:lang w:val="ru-RU"/>
        </w:rPr>
        <w:t xml:space="preserve"> </w:t>
      </w:r>
      <w:r w:rsidRPr="00E8510F">
        <w:rPr>
          <w:spacing w:val="-1"/>
          <w:sz w:val="28"/>
          <w:szCs w:val="28"/>
          <w:lang w:val="ru-RU"/>
        </w:rPr>
        <w:t>правилами</w:t>
      </w:r>
      <w:r w:rsidRPr="00E8510F">
        <w:rPr>
          <w:spacing w:val="12"/>
          <w:sz w:val="28"/>
          <w:szCs w:val="28"/>
          <w:lang w:val="ru-RU"/>
        </w:rPr>
        <w:t xml:space="preserve"> </w:t>
      </w:r>
      <w:r w:rsidRPr="00E8510F">
        <w:rPr>
          <w:spacing w:val="-1"/>
          <w:sz w:val="28"/>
          <w:szCs w:val="28"/>
          <w:lang w:val="ru-RU"/>
        </w:rPr>
        <w:t>оформления</w:t>
      </w:r>
      <w:r w:rsidRPr="00E8510F">
        <w:rPr>
          <w:spacing w:val="9"/>
          <w:sz w:val="28"/>
          <w:szCs w:val="28"/>
          <w:lang w:val="ru-RU"/>
        </w:rPr>
        <w:t xml:space="preserve"> </w:t>
      </w:r>
      <w:r w:rsidR="003472BC">
        <w:rPr>
          <w:spacing w:val="9"/>
          <w:sz w:val="28"/>
          <w:szCs w:val="28"/>
          <w:lang w:val="ru-RU"/>
        </w:rPr>
        <w:t>научных</w:t>
      </w:r>
      <w:r w:rsidRPr="00E8510F">
        <w:rPr>
          <w:spacing w:val="11"/>
          <w:sz w:val="28"/>
          <w:szCs w:val="28"/>
          <w:lang w:val="ru-RU"/>
        </w:rPr>
        <w:t xml:space="preserve"> </w:t>
      </w:r>
      <w:r w:rsidRPr="00E8510F">
        <w:rPr>
          <w:spacing w:val="-1"/>
          <w:sz w:val="28"/>
          <w:szCs w:val="28"/>
          <w:lang w:val="ru-RU"/>
        </w:rPr>
        <w:t>работ.</w:t>
      </w:r>
      <w:r w:rsidRPr="00E8510F">
        <w:rPr>
          <w:spacing w:val="11"/>
          <w:sz w:val="28"/>
          <w:szCs w:val="28"/>
          <w:lang w:val="ru-RU"/>
        </w:rPr>
        <w:t xml:space="preserve"> </w:t>
      </w:r>
      <w:r w:rsidRPr="00E8510F">
        <w:rPr>
          <w:spacing w:val="-1"/>
          <w:sz w:val="28"/>
          <w:szCs w:val="28"/>
          <w:lang w:val="ru-RU"/>
        </w:rPr>
        <w:t>Общий</w:t>
      </w:r>
      <w:r w:rsidRPr="00E8510F">
        <w:rPr>
          <w:spacing w:val="12"/>
          <w:sz w:val="28"/>
          <w:szCs w:val="28"/>
          <w:lang w:val="ru-RU"/>
        </w:rPr>
        <w:t xml:space="preserve"> </w:t>
      </w:r>
      <w:r w:rsidRPr="00E8510F">
        <w:rPr>
          <w:spacing w:val="-1"/>
          <w:sz w:val="28"/>
          <w:szCs w:val="28"/>
          <w:lang w:val="ru-RU"/>
        </w:rPr>
        <w:t>объем</w:t>
      </w:r>
      <w:r w:rsidRPr="00E8510F">
        <w:rPr>
          <w:spacing w:val="10"/>
          <w:sz w:val="28"/>
          <w:szCs w:val="28"/>
          <w:lang w:val="ru-RU"/>
        </w:rPr>
        <w:t xml:space="preserve"> </w:t>
      </w:r>
      <w:r w:rsidRPr="00E8510F">
        <w:rPr>
          <w:spacing w:val="-1"/>
          <w:sz w:val="28"/>
          <w:szCs w:val="28"/>
          <w:lang w:val="ru-RU"/>
        </w:rPr>
        <w:t>отчета</w:t>
      </w:r>
      <w:r w:rsidRPr="00E8510F">
        <w:rPr>
          <w:spacing w:val="10"/>
          <w:sz w:val="28"/>
          <w:szCs w:val="28"/>
          <w:lang w:val="ru-RU"/>
        </w:rPr>
        <w:t xml:space="preserve"> </w:t>
      </w:r>
      <w:r w:rsidRPr="00E8510F">
        <w:rPr>
          <w:spacing w:val="-1"/>
          <w:sz w:val="28"/>
          <w:szCs w:val="28"/>
          <w:lang w:val="ru-RU"/>
        </w:rPr>
        <w:t>(без</w:t>
      </w:r>
      <w:r w:rsidRPr="00E8510F">
        <w:rPr>
          <w:spacing w:val="12"/>
          <w:sz w:val="28"/>
          <w:szCs w:val="28"/>
          <w:lang w:val="ru-RU"/>
        </w:rPr>
        <w:t xml:space="preserve"> </w:t>
      </w:r>
      <w:r w:rsidRPr="00E8510F">
        <w:rPr>
          <w:spacing w:val="-1"/>
          <w:sz w:val="28"/>
          <w:szCs w:val="28"/>
          <w:lang w:val="ru-RU"/>
        </w:rPr>
        <w:t xml:space="preserve">приложений) </w:t>
      </w:r>
      <w:r w:rsidRPr="00E8510F">
        <w:rPr>
          <w:sz w:val="28"/>
          <w:szCs w:val="28"/>
          <w:lang w:val="ru-RU"/>
        </w:rPr>
        <w:t>не</w:t>
      </w:r>
      <w:r w:rsidRPr="00E8510F">
        <w:rPr>
          <w:spacing w:val="-1"/>
          <w:sz w:val="28"/>
          <w:szCs w:val="28"/>
          <w:lang w:val="ru-RU"/>
        </w:rPr>
        <w:t xml:space="preserve"> </w:t>
      </w:r>
      <w:r w:rsidRPr="00E8510F">
        <w:rPr>
          <w:sz w:val="28"/>
          <w:szCs w:val="28"/>
          <w:lang w:val="ru-RU"/>
        </w:rPr>
        <w:t>более</w:t>
      </w:r>
      <w:r w:rsidRPr="00E8510F">
        <w:rPr>
          <w:spacing w:val="-2"/>
          <w:sz w:val="28"/>
          <w:szCs w:val="28"/>
          <w:lang w:val="ru-RU"/>
        </w:rPr>
        <w:t xml:space="preserve"> </w:t>
      </w:r>
      <w:r w:rsidR="003472BC">
        <w:rPr>
          <w:spacing w:val="-2"/>
          <w:sz w:val="28"/>
          <w:szCs w:val="28"/>
          <w:lang w:val="ru-RU"/>
        </w:rPr>
        <w:t>1</w:t>
      </w:r>
      <w:r w:rsidR="00372B4F">
        <w:rPr>
          <w:spacing w:val="-2"/>
          <w:sz w:val="28"/>
          <w:szCs w:val="28"/>
          <w:lang w:val="ru-RU"/>
        </w:rPr>
        <w:t>0</w:t>
      </w:r>
      <w:r w:rsidRPr="00E8510F">
        <w:rPr>
          <w:sz w:val="28"/>
          <w:szCs w:val="28"/>
          <w:lang w:val="ru-RU"/>
        </w:rPr>
        <w:t xml:space="preserve"> страниц.</w:t>
      </w:r>
    </w:p>
    <w:p w:rsidR="00994407" w:rsidRDefault="003472BC" w:rsidP="00E8510F">
      <w:pPr>
        <w:pStyle w:val="af4"/>
        <w:ind w:right="146" w:firstLine="686"/>
        <w:jc w:val="both"/>
        <w:rPr>
          <w:spacing w:val="-1"/>
          <w:sz w:val="28"/>
          <w:szCs w:val="28"/>
          <w:lang w:val="ru-RU"/>
        </w:rPr>
      </w:pPr>
      <w:r>
        <w:rPr>
          <w:spacing w:val="-1"/>
          <w:sz w:val="28"/>
          <w:szCs w:val="28"/>
          <w:lang w:val="ru-RU"/>
        </w:rPr>
        <w:t>Задание</w:t>
      </w:r>
      <w:r w:rsidR="00750437">
        <w:rPr>
          <w:spacing w:val="-1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на </w:t>
      </w:r>
      <w:r w:rsidR="00750437">
        <w:rPr>
          <w:spacing w:val="-1"/>
          <w:sz w:val="28"/>
          <w:szCs w:val="28"/>
          <w:lang w:val="ru-RU"/>
        </w:rPr>
        <w:t>научно-исследовательск</w:t>
      </w:r>
      <w:r w:rsidR="00221E7B">
        <w:rPr>
          <w:spacing w:val="-1"/>
          <w:sz w:val="28"/>
          <w:szCs w:val="28"/>
          <w:lang w:val="ru-RU"/>
        </w:rPr>
        <w:t>ую</w:t>
      </w:r>
      <w:r w:rsidR="00750437">
        <w:rPr>
          <w:spacing w:val="-1"/>
          <w:sz w:val="28"/>
          <w:szCs w:val="28"/>
          <w:lang w:val="ru-RU"/>
        </w:rPr>
        <w:t xml:space="preserve"> работ</w:t>
      </w:r>
      <w:r w:rsidR="00221E7B">
        <w:rPr>
          <w:spacing w:val="-1"/>
          <w:sz w:val="28"/>
          <w:szCs w:val="28"/>
          <w:lang w:val="ru-RU"/>
        </w:rPr>
        <w:t>у</w:t>
      </w:r>
      <w:r>
        <w:rPr>
          <w:spacing w:val="-1"/>
          <w:sz w:val="28"/>
          <w:szCs w:val="28"/>
          <w:lang w:val="ru-RU"/>
        </w:rPr>
        <w:t xml:space="preserve"> и</w:t>
      </w:r>
      <w:r w:rsidR="00994407" w:rsidRPr="00E8510F">
        <w:rPr>
          <w:sz w:val="28"/>
          <w:szCs w:val="28"/>
          <w:lang w:val="ru-RU"/>
        </w:rPr>
        <w:t xml:space="preserve"> </w:t>
      </w:r>
      <w:r w:rsidR="00994407" w:rsidRPr="00E8510F">
        <w:rPr>
          <w:spacing w:val="-1"/>
          <w:sz w:val="28"/>
          <w:szCs w:val="28"/>
          <w:lang w:val="ru-RU"/>
        </w:rPr>
        <w:t>отчет</w:t>
      </w:r>
      <w:r w:rsidR="00994407" w:rsidRPr="00E8510F">
        <w:rPr>
          <w:spacing w:val="2"/>
          <w:sz w:val="28"/>
          <w:szCs w:val="28"/>
          <w:lang w:val="ru-RU"/>
        </w:rPr>
        <w:t xml:space="preserve"> </w:t>
      </w:r>
      <w:r w:rsidR="00994407" w:rsidRPr="00E8510F">
        <w:rPr>
          <w:spacing w:val="-1"/>
          <w:sz w:val="28"/>
          <w:szCs w:val="28"/>
          <w:lang w:val="ru-RU"/>
        </w:rPr>
        <w:t>должны</w:t>
      </w:r>
      <w:r w:rsidR="00994407" w:rsidRPr="00E8510F">
        <w:rPr>
          <w:sz w:val="28"/>
          <w:szCs w:val="28"/>
          <w:lang w:val="ru-RU"/>
        </w:rPr>
        <w:t xml:space="preserve"> быть </w:t>
      </w:r>
      <w:r w:rsidR="00994407" w:rsidRPr="00E8510F">
        <w:rPr>
          <w:spacing w:val="-1"/>
          <w:sz w:val="28"/>
          <w:szCs w:val="28"/>
          <w:lang w:val="ru-RU"/>
        </w:rPr>
        <w:t>подписаны</w:t>
      </w:r>
      <w:r w:rsidR="00994407" w:rsidRPr="00E8510F">
        <w:rPr>
          <w:sz w:val="28"/>
          <w:szCs w:val="28"/>
          <w:lang w:val="ru-RU"/>
        </w:rPr>
        <w:t xml:space="preserve"> </w:t>
      </w:r>
      <w:r w:rsidR="00994407" w:rsidRPr="00E8510F">
        <w:rPr>
          <w:spacing w:val="-1"/>
          <w:sz w:val="28"/>
          <w:szCs w:val="28"/>
          <w:lang w:val="ru-RU"/>
        </w:rPr>
        <w:t>руководителем</w:t>
      </w:r>
      <w:r w:rsidR="00994407" w:rsidRPr="00E8510F">
        <w:rPr>
          <w:spacing w:val="4"/>
          <w:sz w:val="28"/>
          <w:szCs w:val="28"/>
          <w:lang w:val="ru-RU"/>
        </w:rPr>
        <w:t xml:space="preserve"> </w:t>
      </w:r>
      <w:r w:rsidR="00994407" w:rsidRPr="00E8510F">
        <w:rPr>
          <w:spacing w:val="-1"/>
          <w:sz w:val="28"/>
          <w:szCs w:val="28"/>
          <w:lang w:val="ru-RU"/>
        </w:rPr>
        <w:t>НИР</w:t>
      </w:r>
      <w:r w:rsidR="00994407" w:rsidRPr="00E8510F">
        <w:rPr>
          <w:sz w:val="28"/>
          <w:szCs w:val="28"/>
          <w:lang w:val="ru-RU"/>
        </w:rPr>
        <w:t xml:space="preserve"> и</w:t>
      </w:r>
      <w:r w:rsidR="00994407" w:rsidRPr="00E8510F">
        <w:rPr>
          <w:spacing w:val="57"/>
          <w:sz w:val="28"/>
          <w:szCs w:val="28"/>
          <w:lang w:val="ru-RU"/>
        </w:rPr>
        <w:t xml:space="preserve"> </w:t>
      </w:r>
      <w:r w:rsidR="00994407" w:rsidRPr="00E8510F">
        <w:rPr>
          <w:spacing w:val="-1"/>
          <w:sz w:val="28"/>
          <w:szCs w:val="28"/>
          <w:lang w:val="ru-RU"/>
        </w:rPr>
        <w:t>заверены</w:t>
      </w:r>
      <w:r w:rsidR="00994407" w:rsidRPr="00E8510F">
        <w:rPr>
          <w:sz w:val="28"/>
          <w:szCs w:val="28"/>
          <w:lang w:val="ru-RU"/>
        </w:rPr>
        <w:t xml:space="preserve"> </w:t>
      </w:r>
      <w:r w:rsidR="00994407" w:rsidRPr="00E8510F">
        <w:rPr>
          <w:spacing w:val="-1"/>
          <w:sz w:val="28"/>
          <w:szCs w:val="28"/>
          <w:lang w:val="ru-RU"/>
        </w:rPr>
        <w:t>печатью</w:t>
      </w:r>
      <w:r w:rsidR="00994407" w:rsidRPr="00E8510F">
        <w:rPr>
          <w:spacing w:val="1"/>
          <w:sz w:val="28"/>
          <w:szCs w:val="28"/>
          <w:lang w:val="ru-RU"/>
        </w:rPr>
        <w:t xml:space="preserve"> </w:t>
      </w:r>
      <w:r w:rsidR="00994407" w:rsidRPr="00E8510F">
        <w:rPr>
          <w:spacing w:val="-1"/>
          <w:sz w:val="28"/>
          <w:szCs w:val="28"/>
          <w:lang w:val="ru-RU"/>
        </w:rPr>
        <w:t xml:space="preserve">деканата </w:t>
      </w:r>
      <w:r w:rsidR="00372B4F">
        <w:rPr>
          <w:sz w:val="28"/>
          <w:szCs w:val="28"/>
          <w:lang w:val="ru-RU"/>
        </w:rPr>
        <w:t xml:space="preserve">и </w:t>
      </w:r>
      <w:r>
        <w:rPr>
          <w:sz w:val="28"/>
          <w:szCs w:val="28"/>
          <w:lang w:val="ru-RU"/>
        </w:rPr>
        <w:t xml:space="preserve">подписью заведующего </w:t>
      </w:r>
      <w:r w:rsidR="00372B4F">
        <w:rPr>
          <w:sz w:val="28"/>
          <w:szCs w:val="28"/>
          <w:lang w:val="ru-RU"/>
        </w:rPr>
        <w:t>кафедр</w:t>
      </w:r>
      <w:r>
        <w:rPr>
          <w:sz w:val="28"/>
          <w:szCs w:val="28"/>
          <w:lang w:val="ru-RU"/>
        </w:rPr>
        <w:t>ой</w:t>
      </w:r>
      <w:r w:rsidR="00994407" w:rsidRPr="00E8510F">
        <w:rPr>
          <w:spacing w:val="-1"/>
          <w:sz w:val="28"/>
          <w:szCs w:val="28"/>
          <w:lang w:val="ru-RU"/>
        </w:rPr>
        <w:t xml:space="preserve"> </w:t>
      </w:r>
      <w:r w:rsidR="007F11D7">
        <w:rPr>
          <w:spacing w:val="-1"/>
          <w:sz w:val="28"/>
          <w:szCs w:val="28"/>
          <w:lang w:val="ru-RU"/>
        </w:rPr>
        <w:t xml:space="preserve">на </w:t>
      </w:r>
      <w:proofErr w:type="gramStart"/>
      <w:r w:rsidR="00994407" w:rsidRPr="00E8510F">
        <w:rPr>
          <w:spacing w:val="-1"/>
          <w:sz w:val="28"/>
          <w:szCs w:val="28"/>
          <w:lang w:val="ru-RU"/>
        </w:rPr>
        <w:t>базе</w:t>
      </w:r>
      <w:proofErr w:type="gramEnd"/>
      <w:r w:rsidR="00994407" w:rsidRPr="00E8510F">
        <w:rPr>
          <w:spacing w:val="-1"/>
          <w:sz w:val="28"/>
          <w:szCs w:val="28"/>
          <w:lang w:val="ru-RU"/>
        </w:rPr>
        <w:t xml:space="preserve"> </w:t>
      </w:r>
      <w:r w:rsidR="00994407" w:rsidRPr="00E8510F">
        <w:rPr>
          <w:sz w:val="28"/>
          <w:szCs w:val="28"/>
          <w:lang w:val="ru-RU"/>
        </w:rPr>
        <w:t>которой</w:t>
      </w:r>
      <w:r w:rsidR="00994407" w:rsidRPr="00E8510F">
        <w:rPr>
          <w:spacing w:val="-2"/>
          <w:sz w:val="28"/>
          <w:szCs w:val="28"/>
          <w:lang w:val="ru-RU"/>
        </w:rPr>
        <w:t xml:space="preserve"> </w:t>
      </w:r>
      <w:r w:rsidR="00994407" w:rsidRPr="00E8510F">
        <w:rPr>
          <w:spacing w:val="-1"/>
          <w:sz w:val="28"/>
          <w:szCs w:val="28"/>
          <w:lang w:val="ru-RU"/>
        </w:rPr>
        <w:t>проводилась</w:t>
      </w:r>
      <w:r w:rsidR="00994407" w:rsidRPr="00E8510F">
        <w:rPr>
          <w:sz w:val="28"/>
          <w:szCs w:val="28"/>
          <w:lang w:val="ru-RU"/>
        </w:rPr>
        <w:t xml:space="preserve"> </w:t>
      </w:r>
      <w:r w:rsidR="00994407" w:rsidRPr="00E8510F">
        <w:rPr>
          <w:spacing w:val="-1"/>
          <w:sz w:val="28"/>
          <w:szCs w:val="28"/>
          <w:lang w:val="ru-RU"/>
        </w:rPr>
        <w:t>НИР.</w:t>
      </w:r>
    </w:p>
    <w:p w:rsidR="00DC6313" w:rsidRDefault="00DC6313" w:rsidP="00E8510F">
      <w:pPr>
        <w:pStyle w:val="af4"/>
        <w:ind w:right="146" w:firstLine="686"/>
        <w:jc w:val="both"/>
        <w:rPr>
          <w:spacing w:val="-1"/>
          <w:sz w:val="28"/>
          <w:szCs w:val="28"/>
          <w:lang w:val="ru-RU"/>
        </w:rPr>
      </w:pPr>
    </w:p>
    <w:p w:rsidR="00DC6313" w:rsidRPr="00DC6313" w:rsidRDefault="00DC6313" w:rsidP="00DC6313">
      <w:pPr>
        <w:widowControl w:val="0"/>
        <w:jc w:val="center"/>
        <w:rPr>
          <w:b/>
          <w:bCs/>
          <w:sz w:val="28"/>
          <w:szCs w:val="28"/>
        </w:rPr>
      </w:pPr>
      <w:r w:rsidRPr="00DC6313">
        <w:rPr>
          <w:b/>
          <w:bCs/>
          <w:sz w:val="28"/>
          <w:szCs w:val="28"/>
        </w:rPr>
        <w:t>5. Порядок защиты итогов НИР</w:t>
      </w:r>
    </w:p>
    <w:p w:rsidR="00DC6313" w:rsidRPr="00E8510F" w:rsidRDefault="00DC6313" w:rsidP="00E8510F">
      <w:pPr>
        <w:pStyle w:val="af4"/>
        <w:ind w:right="146" w:firstLine="686"/>
        <w:jc w:val="both"/>
        <w:rPr>
          <w:sz w:val="28"/>
          <w:szCs w:val="28"/>
          <w:lang w:val="ru-RU"/>
        </w:rPr>
      </w:pPr>
    </w:p>
    <w:p w:rsidR="00994407" w:rsidRPr="00E8510F" w:rsidRDefault="00994407" w:rsidP="00E8510F">
      <w:pPr>
        <w:widowControl w:val="0"/>
        <w:ind w:firstLine="720"/>
        <w:contextualSpacing/>
        <w:jc w:val="both"/>
        <w:rPr>
          <w:bCs/>
          <w:spacing w:val="-6"/>
          <w:sz w:val="28"/>
          <w:szCs w:val="28"/>
        </w:rPr>
      </w:pPr>
      <w:r w:rsidRPr="00E8510F">
        <w:rPr>
          <w:bCs/>
          <w:spacing w:val="-6"/>
          <w:sz w:val="28"/>
          <w:szCs w:val="28"/>
        </w:rPr>
        <w:t xml:space="preserve">После прохождения </w:t>
      </w:r>
      <w:r w:rsidRPr="00E8510F">
        <w:rPr>
          <w:sz w:val="28"/>
          <w:szCs w:val="28"/>
        </w:rPr>
        <w:t>научно-исследовательской работы</w:t>
      </w:r>
      <w:r w:rsidRPr="00E8510F">
        <w:rPr>
          <w:bCs/>
          <w:spacing w:val="-6"/>
          <w:sz w:val="28"/>
          <w:szCs w:val="28"/>
        </w:rPr>
        <w:t xml:space="preserve"> необходимо представить отчет </w:t>
      </w:r>
      <w:r w:rsidR="003472BC" w:rsidRPr="003472BC">
        <w:rPr>
          <w:bCs/>
          <w:color w:val="000000"/>
          <w:sz w:val="28"/>
          <w:szCs w:val="28"/>
        </w:rPr>
        <w:t>(тезисы статьи, статья, научный доклад)</w:t>
      </w:r>
      <w:r w:rsidR="003472BC" w:rsidRPr="00E8510F">
        <w:rPr>
          <w:spacing w:val="6"/>
          <w:sz w:val="28"/>
          <w:szCs w:val="28"/>
        </w:rPr>
        <w:t xml:space="preserve"> </w:t>
      </w:r>
      <w:r w:rsidRPr="00E8510F">
        <w:rPr>
          <w:bCs/>
          <w:spacing w:val="-6"/>
          <w:sz w:val="28"/>
          <w:szCs w:val="28"/>
        </w:rPr>
        <w:t xml:space="preserve">в установленные сроки. </w:t>
      </w:r>
    </w:p>
    <w:p w:rsidR="00372B4F" w:rsidRPr="00F155BE" w:rsidRDefault="00372B4F" w:rsidP="00372B4F">
      <w:pPr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  <w:r w:rsidRPr="00F155BE">
        <w:rPr>
          <w:rFonts w:ascii="TimesNewRomanPSMT" w:eastAsia="Calibri" w:hAnsi="TimesNewRomanPSMT" w:cs="TimesNewRomanPSMT"/>
          <w:sz w:val="28"/>
          <w:szCs w:val="28"/>
        </w:rPr>
        <w:t>Защита отч</w:t>
      </w:r>
      <w:r>
        <w:rPr>
          <w:rFonts w:ascii="TimesNewRomanPSMT" w:eastAsia="Calibri" w:hAnsi="TimesNewRomanPSMT" w:cs="TimesNewRomanPSMT"/>
          <w:sz w:val="28"/>
          <w:szCs w:val="28"/>
        </w:rPr>
        <w:t>е</w:t>
      </w:r>
      <w:r w:rsidRPr="00F155BE">
        <w:rPr>
          <w:rFonts w:ascii="TimesNewRomanPSMT" w:eastAsia="Calibri" w:hAnsi="TimesNewRomanPSMT" w:cs="TimesNewRomanPSMT"/>
          <w:sz w:val="28"/>
          <w:szCs w:val="28"/>
        </w:rPr>
        <w:t xml:space="preserve">тов </w:t>
      </w:r>
      <w:r w:rsidR="003472BC" w:rsidRPr="003472BC">
        <w:rPr>
          <w:bCs/>
          <w:color w:val="000000"/>
          <w:sz w:val="28"/>
          <w:szCs w:val="28"/>
        </w:rPr>
        <w:t>(тезис</w:t>
      </w:r>
      <w:r w:rsidR="003472BC">
        <w:rPr>
          <w:bCs/>
          <w:color w:val="000000"/>
          <w:sz w:val="28"/>
          <w:szCs w:val="28"/>
        </w:rPr>
        <w:t>ов</w:t>
      </w:r>
      <w:r w:rsidR="003472BC" w:rsidRPr="003472BC">
        <w:rPr>
          <w:bCs/>
          <w:color w:val="000000"/>
          <w:sz w:val="28"/>
          <w:szCs w:val="28"/>
        </w:rPr>
        <w:t xml:space="preserve"> статьи, статья, научный доклад)</w:t>
      </w:r>
      <w:r w:rsidR="003472BC" w:rsidRPr="00E8510F">
        <w:rPr>
          <w:spacing w:val="6"/>
          <w:sz w:val="28"/>
          <w:szCs w:val="28"/>
        </w:rPr>
        <w:t xml:space="preserve"> </w:t>
      </w:r>
      <w:r>
        <w:rPr>
          <w:rFonts w:ascii="TimesNewRomanPSMT" w:eastAsia="Calibri" w:hAnsi="TimesNewRomanPSMT" w:cs="TimesNewRomanPSMT"/>
          <w:sz w:val="28"/>
          <w:szCs w:val="28"/>
        </w:rPr>
        <w:t>по выполнению научно-исследовательской работы</w:t>
      </w:r>
      <w:r w:rsidRPr="00F155BE">
        <w:rPr>
          <w:rFonts w:ascii="TimesNewRomanPSMT" w:eastAsia="Calibri" w:hAnsi="TimesNewRomanPSMT" w:cs="TimesNewRomanPSMT"/>
          <w:sz w:val="28"/>
          <w:szCs w:val="28"/>
        </w:rPr>
        <w:t xml:space="preserve"> проводится </w:t>
      </w:r>
      <w:r>
        <w:rPr>
          <w:rFonts w:ascii="TimesNewRomanPSMT" w:eastAsia="Calibri" w:hAnsi="TimesNewRomanPSMT" w:cs="TimesNewRomanPSMT"/>
          <w:sz w:val="28"/>
          <w:szCs w:val="28"/>
        </w:rPr>
        <w:t>после окончания практики</w:t>
      </w:r>
      <w:r w:rsidRPr="00F155BE">
        <w:rPr>
          <w:rFonts w:ascii="TimesNewRomanPSMT" w:eastAsia="Calibri" w:hAnsi="TimesNewRomanPSMT" w:cs="TimesNewRomanPSMT"/>
          <w:sz w:val="28"/>
          <w:szCs w:val="28"/>
        </w:rPr>
        <w:t xml:space="preserve"> </w:t>
      </w:r>
      <w:r>
        <w:rPr>
          <w:rFonts w:ascii="TimesNewRomanPSMT" w:eastAsia="Calibri" w:hAnsi="TimesNewRomanPSMT" w:cs="TimesNewRomanPSMT"/>
          <w:sz w:val="28"/>
          <w:szCs w:val="28"/>
        </w:rPr>
        <w:t>перед комиссией созданной внутри кафедры</w:t>
      </w:r>
      <w:r w:rsidRPr="00F155BE">
        <w:rPr>
          <w:rFonts w:ascii="TimesNewRomanPSMT" w:eastAsia="Calibri" w:hAnsi="TimesNewRomanPSMT" w:cs="TimesNewRomanPSMT"/>
          <w:sz w:val="28"/>
          <w:szCs w:val="28"/>
        </w:rPr>
        <w:t>.</w:t>
      </w:r>
    </w:p>
    <w:p w:rsidR="00372B4F" w:rsidRDefault="00372B4F" w:rsidP="00372B4F">
      <w:pPr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  <w:r w:rsidRPr="00F155BE">
        <w:rPr>
          <w:rFonts w:ascii="TimesNewRomanPSMT" w:eastAsia="Calibri" w:hAnsi="TimesNewRomanPSMT" w:cs="TimesNewRomanPSMT"/>
          <w:sz w:val="28"/>
          <w:szCs w:val="28"/>
        </w:rPr>
        <w:t>Оценка результатов</w:t>
      </w:r>
      <w:r>
        <w:rPr>
          <w:rFonts w:ascii="TimesNewRomanPSMT" w:eastAsia="Calibri" w:hAnsi="TimesNewRomanPSMT" w:cs="TimesNewRomanPSMT"/>
          <w:sz w:val="28"/>
          <w:szCs w:val="28"/>
        </w:rPr>
        <w:t xml:space="preserve"> НИР</w:t>
      </w:r>
      <w:r w:rsidRPr="00F155BE">
        <w:rPr>
          <w:rFonts w:ascii="TimesNewRomanPSMT" w:eastAsia="Calibri" w:hAnsi="TimesNewRomanPSMT" w:cs="TimesNewRomanPSMT"/>
          <w:sz w:val="28"/>
          <w:szCs w:val="28"/>
        </w:rPr>
        <w:t xml:space="preserve"> зависит от качества представленного отч</w:t>
      </w:r>
      <w:r>
        <w:rPr>
          <w:rFonts w:ascii="TimesNewRomanPSMT" w:eastAsia="Calibri" w:hAnsi="TimesNewRomanPSMT" w:cs="TimesNewRomanPSMT"/>
          <w:sz w:val="28"/>
          <w:szCs w:val="28"/>
        </w:rPr>
        <w:t>е</w:t>
      </w:r>
      <w:r w:rsidRPr="00F155BE">
        <w:rPr>
          <w:rFonts w:ascii="TimesNewRomanPSMT" w:eastAsia="Calibri" w:hAnsi="TimesNewRomanPSMT" w:cs="TimesNewRomanPSMT"/>
          <w:sz w:val="28"/>
          <w:szCs w:val="28"/>
        </w:rPr>
        <w:t>та,</w:t>
      </w:r>
      <w:r>
        <w:rPr>
          <w:rFonts w:ascii="TimesNewRomanPSMT" w:eastAsia="Calibri" w:hAnsi="TimesNewRomanPSMT" w:cs="TimesNewRomanPSMT"/>
          <w:sz w:val="28"/>
          <w:szCs w:val="28"/>
        </w:rPr>
        <w:t xml:space="preserve"> </w:t>
      </w:r>
      <w:r w:rsidR="00750437">
        <w:rPr>
          <w:rFonts w:ascii="TimesNewRomanPSMT" w:eastAsia="Calibri" w:hAnsi="TimesNewRomanPSMT" w:cs="TimesNewRomanPSMT"/>
          <w:sz w:val="28"/>
          <w:szCs w:val="28"/>
        </w:rPr>
        <w:t>наличия</w:t>
      </w:r>
      <w:r w:rsidR="000E4E85">
        <w:rPr>
          <w:rFonts w:ascii="TimesNewRomanPSMT" w:eastAsia="Calibri" w:hAnsi="TimesNewRomanPSMT" w:cs="TimesNewRomanPSMT"/>
          <w:sz w:val="28"/>
          <w:szCs w:val="28"/>
        </w:rPr>
        <w:t xml:space="preserve"> публикации результатов </w:t>
      </w:r>
      <w:proofErr w:type="gramStart"/>
      <w:r w:rsidR="000E4E85">
        <w:rPr>
          <w:rFonts w:ascii="TimesNewRomanPSMT" w:eastAsia="Calibri" w:hAnsi="TimesNewRomanPSMT" w:cs="TimesNewRomanPSMT"/>
          <w:sz w:val="28"/>
          <w:szCs w:val="28"/>
        </w:rPr>
        <w:t>научного-исследования</w:t>
      </w:r>
      <w:proofErr w:type="gramEnd"/>
      <w:r w:rsidR="000E4E85">
        <w:rPr>
          <w:rFonts w:ascii="TimesNewRomanPSMT" w:eastAsia="Calibri" w:hAnsi="TimesNewRomanPSMT" w:cs="TimesNewRomanPSMT"/>
          <w:sz w:val="28"/>
          <w:szCs w:val="28"/>
        </w:rPr>
        <w:t>,</w:t>
      </w:r>
      <w:r w:rsidR="00750437">
        <w:rPr>
          <w:rFonts w:ascii="TimesNewRomanPSMT" w:eastAsia="Calibri" w:hAnsi="TimesNewRomanPSMT" w:cs="TimesNewRomanPSMT"/>
          <w:sz w:val="28"/>
          <w:szCs w:val="28"/>
        </w:rPr>
        <w:t xml:space="preserve"> </w:t>
      </w:r>
      <w:r>
        <w:rPr>
          <w:rFonts w:ascii="TimesNewRomanPSMT" w:eastAsia="Calibri" w:hAnsi="TimesNewRomanPSMT" w:cs="TimesNewRomanPSMT"/>
          <w:sz w:val="28"/>
          <w:szCs w:val="28"/>
        </w:rPr>
        <w:t>отзыва</w:t>
      </w:r>
      <w:r w:rsidRPr="00F155BE">
        <w:rPr>
          <w:rFonts w:ascii="TimesNewRomanPSMT" w:eastAsia="Calibri" w:hAnsi="TimesNewRomanPSMT" w:cs="TimesNewRomanPSMT"/>
          <w:sz w:val="28"/>
          <w:szCs w:val="28"/>
        </w:rPr>
        <w:t xml:space="preserve"> о работе </w:t>
      </w:r>
      <w:r>
        <w:rPr>
          <w:rFonts w:ascii="TimesNewRomanPSMT" w:eastAsia="Calibri" w:hAnsi="TimesNewRomanPSMT" w:cs="TimesNewRomanPSMT"/>
          <w:sz w:val="28"/>
          <w:szCs w:val="28"/>
        </w:rPr>
        <w:t>обучающегося</w:t>
      </w:r>
      <w:r w:rsidRPr="00F155BE">
        <w:rPr>
          <w:rFonts w:ascii="TimesNewRomanPSMT" w:eastAsia="Calibri" w:hAnsi="TimesNewRomanPSMT" w:cs="TimesNewRomanPSMT"/>
          <w:sz w:val="28"/>
          <w:szCs w:val="28"/>
        </w:rPr>
        <w:t xml:space="preserve"> и его ответов на вопросы,</w:t>
      </w:r>
      <w:r>
        <w:rPr>
          <w:rFonts w:ascii="TimesNewRomanPSMT" w:eastAsia="Calibri" w:hAnsi="TimesNewRomanPSMT" w:cs="TimesNewRomanPSMT"/>
          <w:sz w:val="28"/>
          <w:szCs w:val="28"/>
        </w:rPr>
        <w:t xml:space="preserve"> </w:t>
      </w:r>
      <w:r w:rsidRPr="00F155BE">
        <w:rPr>
          <w:rFonts w:ascii="TimesNewRomanPSMT" w:eastAsia="Calibri" w:hAnsi="TimesNewRomanPSMT" w:cs="TimesNewRomanPSMT"/>
          <w:sz w:val="28"/>
          <w:szCs w:val="28"/>
        </w:rPr>
        <w:t>заданные во время защиты.</w:t>
      </w:r>
    </w:p>
    <w:p w:rsidR="00372B4F" w:rsidRPr="00F13A76" w:rsidRDefault="00372B4F" w:rsidP="00372B4F">
      <w:pPr>
        <w:ind w:firstLine="720"/>
        <w:jc w:val="both"/>
        <w:rPr>
          <w:sz w:val="28"/>
          <w:szCs w:val="28"/>
        </w:rPr>
      </w:pPr>
      <w:r w:rsidRPr="00F13A76">
        <w:rPr>
          <w:sz w:val="28"/>
          <w:szCs w:val="28"/>
        </w:rPr>
        <w:t>В процессе защиты выявляется:</w:t>
      </w:r>
    </w:p>
    <w:p w:rsidR="00372B4F" w:rsidRPr="00F13A76" w:rsidRDefault="003472BC" w:rsidP="00372B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2B4F" w:rsidRPr="00F13A76">
        <w:rPr>
          <w:sz w:val="28"/>
          <w:szCs w:val="28"/>
        </w:rPr>
        <w:t xml:space="preserve">качественный уровень </w:t>
      </w:r>
      <w:r w:rsidR="00372B4F">
        <w:rPr>
          <w:sz w:val="28"/>
          <w:szCs w:val="28"/>
        </w:rPr>
        <w:t>выполнения НИР</w:t>
      </w:r>
      <w:r w:rsidR="00372B4F" w:rsidRPr="00F13A76">
        <w:rPr>
          <w:sz w:val="28"/>
          <w:szCs w:val="28"/>
        </w:rPr>
        <w:t>;</w:t>
      </w:r>
    </w:p>
    <w:p w:rsidR="00372B4F" w:rsidRPr="00F13A76" w:rsidRDefault="003472BC" w:rsidP="00372B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72B4F" w:rsidRPr="00F13A76">
        <w:rPr>
          <w:sz w:val="28"/>
          <w:szCs w:val="28"/>
        </w:rPr>
        <w:t xml:space="preserve">инициативность </w:t>
      </w:r>
      <w:r w:rsidR="00372B4F">
        <w:rPr>
          <w:sz w:val="28"/>
          <w:szCs w:val="28"/>
        </w:rPr>
        <w:t>обучающихся</w:t>
      </w:r>
      <w:r w:rsidR="00372B4F" w:rsidRPr="00F13A76">
        <w:rPr>
          <w:sz w:val="28"/>
          <w:szCs w:val="28"/>
        </w:rPr>
        <w:t xml:space="preserve">, проявленная в период </w:t>
      </w:r>
      <w:r w:rsidR="000E4E85">
        <w:rPr>
          <w:sz w:val="28"/>
          <w:szCs w:val="28"/>
        </w:rPr>
        <w:t>выполнения научно-исследовательской работы</w:t>
      </w:r>
      <w:r w:rsidR="00372B4F" w:rsidRPr="00F13A76">
        <w:rPr>
          <w:sz w:val="28"/>
          <w:szCs w:val="28"/>
        </w:rPr>
        <w:t xml:space="preserve">, </w:t>
      </w:r>
      <w:r w:rsidR="002652C2">
        <w:rPr>
          <w:sz w:val="28"/>
          <w:szCs w:val="28"/>
        </w:rPr>
        <w:t>сделанные выводы и актуальность предложений</w:t>
      </w:r>
      <w:r w:rsidR="00372B4F" w:rsidRPr="00F13A76">
        <w:rPr>
          <w:sz w:val="28"/>
          <w:szCs w:val="28"/>
        </w:rPr>
        <w:t>.</w:t>
      </w:r>
    </w:p>
    <w:p w:rsidR="00372B4F" w:rsidRPr="004D076F" w:rsidRDefault="00372B4F" w:rsidP="00372B4F">
      <w:pPr>
        <w:pStyle w:val="11"/>
        <w:ind w:firstLine="709"/>
        <w:jc w:val="both"/>
        <w:rPr>
          <w:sz w:val="28"/>
          <w:szCs w:val="28"/>
        </w:rPr>
      </w:pPr>
      <w:r w:rsidRPr="004D076F">
        <w:rPr>
          <w:sz w:val="28"/>
          <w:szCs w:val="28"/>
        </w:rPr>
        <w:t xml:space="preserve">По результатам </w:t>
      </w:r>
      <w:r w:rsidR="007F11D7">
        <w:rPr>
          <w:sz w:val="28"/>
          <w:szCs w:val="28"/>
        </w:rPr>
        <w:t xml:space="preserve">выполнения НИР руководителем </w:t>
      </w:r>
      <w:r w:rsidRPr="004D076F">
        <w:rPr>
          <w:sz w:val="28"/>
          <w:szCs w:val="28"/>
        </w:rPr>
        <w:t xml:space="preserve">выставляется дифференцированная оценка в баллах. Дифференцированная оценка определяется по 100-балльной шкале в соответствии с критериями </w:t>
      </w:r>
      <w:proofErr w:type="spellStart"/>
      <w:r w:rsidRPr="004D076F">
        <w:rPr>
          <w:sz w:val="28"/>
          <w:szCs w:val="28"/>
        </w:rPr>
        <w:t>СтГАУ</w:t>
      </w:r>
      <w:proofErr w:type="spellEnd"/>
      <w:r w:rsidRPr="004D076F">
        <w:rPr>
          <w:sz w:val="28"/>
          <w:szCs w:val="28"/>
        </w:rPr>
        <w:t>:</w:t>
      </w:r>
    </w:p>
    <w:p w:rsidR="00372B4F" w:rsidRPr="004D076F" w:rsidRDefault="00372B4F" w:rsidP="00372B4F">
      <w:pPr>
        <w:pStyle w:val="11"/>
        <w:numPr>
          <w:ilvl w:val="0"/>
          <w:numId w:val="5"/>
        </w:numPr>
        <w:tabs>
          <w:tab w:val="num" w:pos="0"/>
        </w:tabs>
        <w:jc w:val="both"/>
        <w:rPr>
          <w:sz w:val="28"/>
          <w:szCs w:val="28"/>
        </w:rPr>
      </w:pPr>
      <w:r w:rsidRPr="004D076F">
        <w:rPr>
          <w:sz w:val="28"/>
          <w:szCs w:val="28"/>
        </w:rPr>
        <w:t>45-5</w:t>
      </w:r>
      <w:r w:rsidR="00DC6313">
        <w:rPr>
          <w:sz w:val="28"/>
          <w:szCs w:val="28"/>
        </w:rPr>
        <w:t>4</w:t>
      </w:r>
      <w:r w:rsidRPr="004D076F">
        <w:rPr>
          <w:sz w:val="28"/>
          <w:szCs w:val="28"/>
        </w:rPr>
        <w:t xml:space="preserve"> баллов — «неудовлетворительно»;</w:t>
      </w:r>
    </w:p>
    <w:p w:rsidR="00372B4F" w:rsidRPr="004D076F" w:rsidRDefault="00372B4F" w:rsidP="00372B4F">
      <w:pPr>
        <w:pStyle w:val="11"/>
        <w:numPr>
          <w:ilvl w:val="0"/>
          <w:numId w:val="5"/>
        </w:numPr>
        <w:tabs>
          <w:tab w:val="num" w:pos="0"/>
        </w:tabs>
        <w:jc w:val="both"/>
        <w:rPr>
          <w:sz w:val="28"/>
          <w:szCs w:val="28"/>
        </w:rPr>
      </w:pPr>
      <w:r w:rsidRPr="004D076F">
        <w:rPr>
          <w:sz w:val="28"/>
          <w:szCs w:val="28"/>
        </w:rPr>
        <w:t xml:space="preserve">от 55 до </w:t>
      </w:r>
      <w:r w:rsidR="00DC6313">
        <w:rPr>
          <w:sz w:val="28"/>
          <w:szCs w:val="28"/>
        </w:rPr>
        <w:t>69</w:t>
      </w:r>
      <w:r w:rsidRPr="004D076F">
        <w:rPr>
          <w:sz w:val="28"/>
          <w:szCs w:val="28"/>
        </w:rPr>
        <w:t xml:space="preserve"> — «удовлетворительно»;</w:t>
      </w:r>
    </w:p>
    <w:p w:rsidR="00372B4F" w:rsidRPr="004D076F" w:rsidRDefault="00372B4F" w:rsidP="00372B4F">
      <w:pPr>
        <w:pStyle w:val="11"/>
        <w:numPr>
          <w:ilvl w:val="0"/>
          <w:numId w:val="5"/>
        </w:numPr>
        <w:tabs>
          <w:tab w:val="num" w:pos="0"/>
        </w:tabs>
        <w:jc w:val="both"/>
        <w:rPr>
          <w:sz w:val="28"/>
          <w:szCs w:val="28"/>
        </w:rPr>
      </w:pPr>
      <w:r w:rsidRPr="004D076F">
        <w:rPr>
          <w:sz w:val="28"/>
          <w:szCs w:val="28"/>
        </w:rPr>
        <w:t xml:space="preserve">от </w:t>
      </w:r>
      <w:r w:rsidR="002652C2">
        <w:rPr>
          <w:sz w:val="28"/>
          <w:szCs w:val="28"/>
        </w:rPr>
        <w:t>7</w:t>
      </w:r>
      <w:r w:rsidR="00DC6313">
        <w:rPr>
          <w:sz w:val="28"/>
          <w:szCs w:val="28"/>
        </w:rPr>
        <w:t>0</w:t>
      </w:r>
      <w:r w:rsidRPr="004D076F">
        <w:rPr>
          <w:sz w:val="28"/>
          <w:szCs w:val="28"/>
        </w:rPr>
        <w:t xml:space="preserve"> до 8</w:t>
      </w:r>
      <w:r w:rsidR="00DC6313">
        <w:rPr>
          <w:sz w:val="28"/>
          <w:szCs w:val="28"/>
        </w:rPr>
        <w:t>4</w:t>
      </w:r>
      <w:r w:rsidRPr="004D076F">
        <w:rPr>
          <w:sz w:val="28"/>
          <w:szCs w:val="28"/>
        </w:rPr>
        <w:t xml:space="preserve"> — «хорошо»;</w:t>
      </w:r>
    </w:p>
    <w:p w:rsidR="00372B4F" w:rsidRPr="004D076F" w:rsidRDefault="00372B4F" w:rsidP="00372B4F">
      <w:pPr>
        <w:pStyle w:val="11"/>
        <w:numPr>
          <w:ilvl w:val="0"/>
          <w:numId w:val="5"/>
        </w:numPr>
        <w:tabs>
          <w:tab w:val="num" w:pos="0"/>
        </w:tabs>
        <w:jc w:val="both"/>
        <w:rPr>
          <w:sz w:val="28"/>
          <w:szCs w:val="28"/>
        </w:rPr>
      </w:pPr>
      <w:r w:rsidRPr="004D076F">
        <w:rPr>
          <w:sz w:val="28"/>
          <w:szCs w:val="28"/>
        </w:rPr>
        <w:t>от 8</w:t>
      </w:r>
      <w:r w:rsidR="00DC6313">
        <w:rPr>
          <w:sz w:val="28"/>
          <w:szCs w:val="28"/>
        </w:rPr>
        <w:t>5</w:t>
      </w:r>
      <w:r w:rsidRPr="004D076F">
        <w:rPr>
          <w:sz w:val="28"/>
          <w:szCs w:val="28"/>
        </w:rPr>
        <w:t xml:space="preserve"> до 100 — «отлично».</w:t>
      </w:r>
    </w:p>
    <w:p w:rsidR="00372B4F" w:rsidRPr="00B352DD" w:rsidRDefault="00372B4F" w:rsidP="002652C2">
      <w:pPr>
        <w:ind w:left="680"/>
        <w:jc w:val="both"/>
        <w:rPr>
          <w:i/>
          <w:iCs/>
          <w:sz w:val="28"/>
          <w:szCs w:val="28"/>
        </w:rPr>
      </w:pPr>
      <w:r w:rsidRPr="00B352DD">
        <w:rPr>
          <w:i/>
          <w:iCs/>
          <w:sz w:val="28"/>
          <w:szCs w:val="28"/>
        </w:rPr>
        <w:t xml:space="preserve">Критерии оценки </w:t>
      </w:r>
      <w:r w:rsidR="007F11D7">
        <w:rPr>
          <w:i/>
          <w:iCs/>
          <w:sz w:val="28"/>
          <w:szCs w:val="28"/>
        </w:rPr>
        <w:t>выполнения НИР</w:t>
      </w:r>
      <w:r w:rsidRPr="00B352DD">
        <w:rPr>
          <w:i/>
          <w:iCs/>
          <w:sz w:val="28"/>
          <w:szCs w:val="28"/>
        </w:rPr>
        <w:t>.</w:t>
      </w:r>
    </w:p>
    <w:p w:rsidR="00372B4F" w:rsidRPr="00B352DD" w:rsidRDefault="00372B4F" w:rsidP="003472BC">
      <w:pPr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B352DD">
        <w:rPr>
          <w:rFonts w:eastAsia="Calibri"/>
          <w:sz w:val="28"/>
          <w:szCs w:val="28"/>
        </w:rPr>
        <w:t xml:space="preserve">Оценка «отлично» выставляется </w:t>
      </w:r>
      <w:r>
        <w:rPr>
          <w:rFonts w:eastAsia="Calibri"/>
          <w:sz w:val="28"/>
          <w:szCs w:val="28"/>
        </w:rPr>
        <w:t xml:space="preserve">обучающемуся, у которого, содержание и </w:t>
      </w:r>
      <w:r w:rsidRPr="00B352DD">
        <w:rPr>
          <w:rFonts w:eastAsia="Calibri"/>
          <w:sz w:val="28"/>
          <w:szCs w:val="28"/>
        </w:rPr>
        <w:t>оформление</w:t>
      </w:r>
      <w:r>
        <w:rPr>
          <w:rFonts w:eastAsia="Calibri"/>
          <w:sz w:val="28"/>
          <w:szCs w:val="28"/>
        </w:rPr>
        <w:t xml:space="preserve"> </w:t>
      </w:r>
      <w:r w:rsidRPr="00B352DD">
        <w:rPr>
          <w:rFonts w:eastAsia="Calibri"/>
          <w:sz w:val="28"/>
          <w:szCs w:val="28"/>
        </w:rPr>
        <w:t>отчета</w:t>
      </w:r>
      <w:r w:rsidR="003472BC">
        <w:rPr>
          <w:rFonts w:eastAsia="Calibri"/>
          <w:sz w:val="28"/>
          <w:szCs w:val="28"/>
        </w:rPr>
        <w:t xml:space="preserve"> </w:t>
      </w:r>
      <w:r w:rsidR="003472BC" w:rsidRPr="003472BC">
        <w:rPr>
          <w:bCs/>
          <w:color w:val="000000"/>
          <w:sz w:val="28"/>
          <w:szCs w:val="28"/>
        </w:rPr>
        <w:t>(тезис</w:t>
      </w:r>
      <w:r w:rsidR="003472BC">
        <w:rPr>
          <w:bCs/>
          <w:color w:val="000000"/>
          <w:sz w:val="28"/>
          <w:szCs w:val="28"/>
        </w:rPr>
        <w:t>ов</w:t>
      </w:r>
      <w:r w:rsidR="003472BC" w:rsidRPr="003472BC">
        <w:rPr>
          <w:bCs/>
          <w:color w:val="000000"/>
          <w:sz w:val="28"/>
          <w:szCs w:val="28"/>
        </w:rPr>
        <w:t xml:space="preserve"> статьи, стать</w:t>
      </w:r>
      <w:r w:rsidR="003472BC">
        <w:rPr>
          <w:bCs/>
          <w:color w:val="000000"/>
          <w:sz w:val="28"/>
          <w:szCs w:val="28"/>
        </w:rPr>
        <w:t>и</w:t>
      </w:r>
      <w:r w:rsidR="003472BC" w:rsidRPr="003472BC">
        <w:rPr>
          <w:bCs/>
          <w:color w:val="000000"/>
          <w:sz w:val="28"/>
          <w:szCs w:val="28"/>
        </w:rPr>
        <w:t>, научн</w:t>
      </w:r>
      <w:r w:rsidR="003472BC">
        <w:rPr>
          <w:bCs/>
          <w:color w:val="000000"/>
          <w:sz w:val="28"/>
          <w:szCs w:val="28"/>
        </w:rPr>
        <w:t xml:space="preserve">ого </w:t>
      </w:r>
      <w:r w:rsidR="003472BC" w:rsidRPr="003472BC">
        <w:rPr>
          <w:bCs/>
          <w:color w:val="000000"/>
          <w:sz w:val="28"/>
          <w:szCs w:val="28"/>
        </w:rPr>
        <w:t>доклад</w:t>
      </w:r>
      <w:r w:rsidR="003472BC">
        <w:rPr>
          <w:bCs/>
          <w:color w:val="000000"/>
          <w:sz w:val="28"/>
          <w:szCs w:val="28"/>
        </w:rPr>
        <w:t>а</w:t>
      </w:r>
      <w:r w:rsidR="003472BC" w:rsidRPr="003472BC">
        <w:rPr>
          <w:bCs/>
          <w:color w:val="000000"/>
          <w:sz w:val="28"/>
          <w:szCs w:val="28"/>
        </w:rPr>
        <w:t>)</w:t>
      </w:r>
      <w:r w:rsidR="003472BC" w:rsidRPr="00E8510F">
        <w:rPr>
          <w:spacing w:val="6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r w:rsidRPr="00B352DD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 xml:space="preserve"> </w:t>
      </w:r>
      <w:r w:rsidR="002652C2">
        <w:rPr>
          <w:rFonts w:eastAsia="Calibri"/>
          <w:sz w:val="28"/>
          <w:szCs w:val="28"/>
        </w:rPr>
        <w:t>выполнении НИР</w:t>
      </w:r>
      <w:r>
        <w:rPr>
          <w:rFonts w:eastAsia="Calibri"/>
          <w:sz w:val="28"/>
          <w:szCs w:val="28"/>
        </w:rPr>
        <w:t xml:space="preserve"> полностью соот</w:t>
      </w:r>
      <w:r w:rsidRPr="00B352DD">
        <w:rPr>
          <w:rFonts w:eastAsia="Calibri"/>
          <w:sz w:val="28"/>
          <w:szCs w:val="28"/>
        </w:rPr>
        <w:t>ветствуют</w:t>
      </w:r>
      <w:r>
        <w:rPr>
          <w:rFonts w:eastAsia="Calibri"/>
          <w:sz w:val="28"/>
          <w:szCs w:val="28"/>
        </w:rPr>
        <w:t xml:space="preserve"> </w:t>
      </w:r>
      <w:r w:rsidRPr="00B352DD">
        <w:rPr>
          <w:rFonts w:eastAsia="Calibri"/>
          <w:sz w:val="28"/>
          <w:szCs w:val="28"/>
        </w:rPr>
        <w:t>предъявляемым</w:t>
      </w:r>
      <w:r>
        <w:rPr>
          <w:rFonts w:eastAsia="Calibri"/>
          <w:sz w:val="28"/>
          <w:szCs w:val="28"/>
        </w:rPr>
        <w:t xml:space="preserve"> </w:t>
      </w:r>
      <w:r w:rsidRPr="00B352DD">
        <w:rPr>
          <w:rFonts w:eastAsia="Calibri"/>
          <w:sz w:val="28"/>
          <w:szCs w:val="28"/>
        </w:rPr>
        <w:t xml:space="preserve">требованиям, имеется научная часть, характеристики </w:t>
      </w:r>
      <w:r>
        <w:rPr>
          <w:rFonts w:eastAsia="Calibri"/>
          <w:sz w:val="28"/>
          <w:szCs w:val="28"/>
        </w:rPr>
        <w:t>обучающегося</w:t>
      </w:r>
      <w:r w:rsidRPr="00B352DD">
        <w:rPr>
          <w:rFonts w:eastAsia="Calibri"/>
          <w:sz w:val="28"/>
          <w:szCs w:val="28"/>
        </w:rPr>
        <w:t xml:space="preserve"> положительные, ответы на вопросы комиссии </w:t>
      </w:r>
      <w:r w:rsidR="002652C2">
        <w:rPr>
          <w:rFonts w:eastAsia="Calibri"/>
          <w:sz w:val="28"/>
          <w:szCs w:val="28"/>
        </w:rPr>
        <w:t>теме НИР</w:t>
      </w:r>
      <w:r w:rsidRPr="00B352DD">
        <w:rPr>
          <w:rFonts w:eastAsia="Calibri"/>
          <w:sz w:val="28"/>
          <w:szCs w:val="28"/>
        </w:rPr>
        <w:t xml:space="preserve"> полные и точные</w:t>
      </w:r>
      <w:r w:rsidR="000E4E85">
        <w:rPr>
          <w:rFonts w:eastAsia="Calibri"/>
          <w:sz w:val="28"/>
          <w:szCs w:val="28"/>
        </w:rPr>
        <w:t>, результаты научного исследования представлены публикаци</w:t>
      </w:r>
      <w:r w:rsidR="003472BC">
        <w:rPr>
          <w:rFonts w:eastAsia="Calibri"/>
          <w:sz w:val="28"/>
          <w:szCs w:val="28"/>
        </w:rPr>
        <w:t>ей</w:t>
      </w:r>
      <w:r w:rsidR="000E4E85">
        <w:rPr>
          <w:rFonts w:eastAsia="Calibri"/>
          <w:sz w:val="28"/>
          <w:szCs w:val="28"/>
        </w:rPr>
        <w:t xml:space="preserve"> в сборнике конференции</w:t>
      </w:r>
      <w:r w:rsidRPr="00B352DD">
        <w:rPr>
          <w:rFonts w:eastAsia="Calibri"/>
          <w:sz w:val="28"/>
          <w:szCs w:val="28"/>
        </w:rPr>
        <w:t xml:space="preserve">. </w:t>
      </w:r>
    </w:p>
    <w:p w:rsidR="00372B4F" w:rsidRPr="0063084B" w:rsidRDefault="00372B4F" w:rsidP="003472BC">
      <w:pPr>
        <w:numPr>
          <w:ilvl w:val="0"/>
          <w:numId w:val="5"/>
        </w:numPr>
        <w:ind w:left="0" w:firstLine="680"/>
        <w:jc w:val="both"/>
        <w:rPr>
          <w:rFonts w:eastAsia="Calibri"/>
          <w:sz w:val="28"/>
          <w:szCs w:val="28"/>
        </w:rPr>
      </w:pPr>
      <w:proofErr w:type="gramStart"/>
      <w:r w:rsidRPr="00B352DD">
        <w:rPr>
          <w:rFonts w:eastAsia="Calibri"/>
          <w:sz w:val="28"/>
          <w:szCs w:val="28"/>
        </w:rPr>
        <w:t xml:space="preserve">Оценка «хорошо» ставится </w:t>
      </w:r>
      <w:r>
        <w:rPr>
          <w:rFonts w:eastAsia="Calibri"/>
          <w:sz w:val="28"/>
          <w:szCs w:val="28"/>
        </w:rPr>
        <w:t>обучающемуся</w:t>
      </w:r>
      <w:r w:rsidRPr="00B352DD">
        <w:rPr>
          <w:rFonts w:eastAsia="Calibri"/>
          <w:sz w:val="28"/>
          <w:szCs w:val="28"/>
        </w:rPr>
        <w:t>, у которого, содержание и оформление отчета</w:t>
      </w:r>
      <w:r w:rsidR="003472BC">
        <w:rPr>
          <w:rFonts w:eastAsia="Calibri"/>
          <w:sz w:val="28"/>
          <w:szCs w:val="28"/>
        </w:rPr>
        <w:t xml:space="preserve"> </w:t>
      </w:r>
      <w:r w:rsidR="003472BC" w:rsidRPr="003472BC">
        <w:rPr>
          <w:bCs/>
          <w:color w:val="000000"/>
          <w:sz w:val="28"/>
          <w:szCs w:val="28"/>
        </w:rPr>
        <w:t>(тезис</w:t>
      </w:r>
      <w:r w:rsidR="003472BC">
        <w:rPr>
          <w:bCs/>
          <w:color w:val="000000"/>
          <w:sz w:val="28"/>
          <w:szCs w:val="28"/>
        </w:rPr>
        <w:t>ов</w:t>
      </w:r>
      <w:r w:rsidR="003472BC" w:rsidRPr="003472BC">
        <w:rPr>
          <w:bCs/>
          <w:color w:val="000000"/>
          <w:sz w:val="28"/>
          <w:szCs w:val="28"/>
        </w:rPr>
        <w:t xml:space="preserve"> статьи, стать</w:t>
      </w:r>
      <w:r w:rsidR="003472BC">
        <w:rPr>
          <w:bCs/>
          <w:color w:val="000000"/>
          <w:sz w:val="28"/>
          <w:szCs w:val="28"/>
        </w:rPr>
        <w:t>и</w:t>
      </w:r>
      <w:r w:rsidR="003472BC" w:rsidRPr="003472BC">
        <w:rPr>
          <w:bCs/>
          <w:color w:val="000000"/>
          <w:sz w:val="28"/>
          <w:szCs w:val="28"/>
        </w:rPr>
        <w:t>, научн</w:t>
      </w:r>
      <w:r w:rsidR="003472BC">
        <w:rPr>
          <w:bCs/>
          <w:color w:val="000000"/>
          <w:sz w:val="28"/>
          <w:szCs w:val="28"/>
        </w:rPr>
        <w:t xml:space="preserve">ого </w:t>
      </w:r>
      <w:r w:rsidR="003472BC" w:rsidRPr="003472BC">
        <w:rPr>
          <w:bCs/>
          <w:color w:val="000000"/>
          <w:sz w:val="28"/>
          <w:szCs w:val="28"/>
        </w:rPr>
        <w:t>доклад</w:t>
      </w:r>
      <w:r w:rsidR="003472BC">
        <w:rPr>
          <w:bCs/>
          <w:color w:val="000000"/>
          <w:sz w:val="28"/>
          <w:szCs w:val="28"/>
        </w:rPr>
        <w:t>а</w:t>
      </w:r>
      <w:r w:rsidR="003472BC" w:rsidRPr="003472BC">
        <w:rPr>
          <w:bCs/>
          <w:color w:val="000000"/>
          <w:sz w:val="28"/>
          <w:szCs w:val="28"/>
        </w:rPr>
        <w:t>)</w:t>
      </w:r>
      <w:r w:rsidR="003472BC" w:rsidRPr="00E8510F">
        <w:rPr>
          <w:spacing w:val="6"/>
          <w:sz w:val="28"/>
          <w:szCs w:val="28"/>
        </w:rPr>
        <w:t xml:space="preserve"> </w:t>
      </w:r>
      <w:r w:rsidR="003472BC">
        <w:rPr>
          <w:rFonts w:eastAsia="Calibri"/>
          <w:sz w:val="28"/>
          <w:szCs w:val="28"/>
        </w:rPr>
        <w:t xml:space="preserve"> </w:t>
      </w:r>
      <w:r w:rsidRPr="00B352DD">
        <w:rPr>
          <w:rFonts w:eastAsia="Calibri"/>
          <w:sz w:val="28"/>
          <w:szCs w:val="28"/>
        </w:rPr>
        <w:t xml:space="preserve"> </w:t>
      </w:r>
      <w:r w:rsidR="002652C2">
        <w:rPr>
          <w:rFonts w:eastAsia="Calibri"/>
          <w:sz w:val="28"/>
          <w:szCs w:val="28"/>
        </w:rPr>
        <w:t>о выполнении НИР</w:t>
      </w:r>
      <w:r w:rsidRPr="00B352DD">
        <w:rPr>
          <w:rFonts w:eastAsia="Calibri"/>
          <w:sz w:val="28"/>
          <w:szCs w:val="28"/>
        </w:rPr>
        <w:t xml:space="preserve"> полностью соответствуют предъявляемым требованиям, характеристики студента положительные, ответы на вопросы комиссии по </w:t>
      </w:r>
      <w:r w:rsidR="002652C2">
        <w:rPr>
          <w:rFonts w:eastAsia="Calibri"/>
          <w:sz w:val="28"/>
          <w:szCs w:val="28"/>
        </w:rPr>
        <w:t>теме</w:t>
      </w:r>
      <w:r w:rsidRPr="00B352DD">
        <w:rPr>
          <w:rFonts w:eastAsia="Calibri"/>
          <w:sz w:val="28"/>
          <w:szCs w:val="28"/>
        </w:rPr>
        <w:t xml:space="preserve"> полные и точные, при этом могут быть несущественные замечания по содержанию и формам отчета </w:t>
      </w:r>
      <w:r w:rsidR="003472BC" w:rsidRPr="003472BC">
        <w:rPr>
          <w:bCs/>
          <w:color w:val="000000"/>
          <w:sz w:val="28"/>
          <w:szCs w:val="28"/>
        </w:rPr>
        <w:t>(тезис</w:t>
      </w:r>
      <w:r w:rsidR="003472BC">
        <w:rPr>
          <w:bCs/>
          <w:color w:val="000000"/>
          <w:sz w:val="28"/>
          <w:szCs w:val="28"/>
        </w:rPr>
        <w:t>ов</w:t>
      </w:r>
      <w:r w:rsidR="003472BC" w:rsidRPr="003472BC">
        <w:rPr>
          <w:bCs/>
          <w:color w:val="000000"/>
          <w:sz w:val="28"/>
          <w:szCs w:val="28"/>
        </w:rPr>
        <w:t xml:space="preserve"> статьи, стать</w:t>
      </w:r>
      <w:r w:rsidR="003472BC">
        <w:rPr>
          <w:bCs/>
          <w:color w:val="000000"/>
          <w:sz w:val="28"/>
          <w:szCs w:val="28"/>
        </w:rPr>
        <w:t>и</w:t>
      </w:r>
      <w:r w:rsidR="003472BC" w:rsidRPr="003472BC">
        <w:rPr>
          <w:bCs/>
          <w:color w:val="000000"/>
          <w:sz w:val="28"/>
          <w:szCs w:val="28"/>
        </w:rPr>
        <w:t>, научн</w:t>
      </w:r>
      <w:r w:rsidR="003472BC">
        <w:rPr>
          <w:bCs/>
          <w:color w:val="000000"/>
          <w:sz w:val="28"/>
          <w:szCs w:val="28"/>
        </w:rPr>
        <w:t xml:space="preserve">ого </w:t>
      </w:r>
      <w:r w:rsidR="003472BC" w:rsidRPr="003472BC">
        <w:rPr>
          <w:bCs/>
          <w:color w:val="000000"/>
          <w:sz w:val="28"/>
          <w:szCs w:val="28"/>
        </w:rPr>
        <w:t>доклад</w:t>
      </w:r>
      <w:r w:rsidR="003472BC">
        <w:rPr>
          <w:bCs/>
          <w:color w:val="000000"/>
          <w:sz w:val="28"/>
          <w:szCs w:val="28"/>
        </w:rPr>
        <w:t>а</w:t>
      </w:r>
      <w:r w:rsidR="003472BC" w:rsidRPr="003472BC">
        <w:rPr>
          <w:bCs/>
          <w:color w:val="000000"/>
          <w:sz w:val="28"/>
          <w:szCs w:val="28"/>
        </w:rPr>
        <w:t>)</w:t>
      </w:r>
      <w:r w:rsidRPr="00B352DD">
        <w:rPr>
          <w:rFonts w:eastAsia="Calibri"/>
          <w:sz w:val="28"/>
          <w:szCs w:val="28"/>
        </w:rPr>
        <w:t>, некоторые неточности при ответах на вопросы</w:t>
      </w:r>
      <w:r w:rsidR="0063084B">
        <w:rPr>
          <w:rFonts w:eastAsia="Calibri"/>
          <w:sz w:val="28"/>
          <w:szCs w:val="28"/>
        </w:rPr>
        <w:t>, научное исследование представлено на</w:t>
      </w:r>
      <w:proofErr w:type="gramEnd"/>
      <w:r w:rsidR="0063084B">
        <w:rPr>
          <w:rFonts w:eastAsia="Calibri"/>
          <w:sz w:val="28"/>
          <w:szCs w:val="28"/>
        </w:rPr>
        <w:t xml:space="preserve"> </w:t>
      </w:r>
      <w:r w:rsidR="0063084B" w:rsidRPr="0063084B">
        <w:rPr>
          <w:color w:val="000000"/>
          <w:sz w:val="28"/>
          <w:szCs w:val="28"/>
        </w:rPr>
        <w:t xml:space="preserve">научно-исследовательском </w:t>
      </w:r>
      <w:proofErr w:type="gramStart"/>
      <w:r w:rsidR="0063084B" w:rsidRPr="0063084B">
        <w:rPr>
          <w:color w:val="000000"/>
          <w:sz w:val="28"/>
          <w:szCs w:val="28"/>
        </w:rPr>
        <w:t>семинаре</w:t>
      </w:r>
      <w:proofErr w:type="gramEnd"/>
      <w:r w:rsidR="0063084B" w:rsidRPr="0063084B">
        <w:rPr>
          <w:color w:val="000000"/>
          <w:sz w:val="28"/>
          <w:szCs w:val="28"/>
        </w:rPr>
        <w:t xml:space="preserve"> кафедры</w:t>
      </w:r>
      <w:r w:rsidRPr="0063084B">
        <w:rPr>
          <w:rFonts w:eastAsia="Calibri"/>
          <w:sz w:val="28"/>
          <w:szCs w:val="28"/>
        </w:rPr>
        <w:t>.</w:t>
      </w:r>
    </w:p>
    <w:p w:rsidR="00372B4F" w:rsidRPr="00B352DD" w:rsidRDefault="00372B4F" w:rsidP="003472BC">
      <w:pPr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proofErr w:type="gramStart"/>
      <w:r w:rsidRPr="00B352DD">
        <w:rPr>
          <w:rFonts w:eastAsia="Calibri"/>
          <w:sz w:val="28"/>
          <w:szCs w:val="28"/>
        </w:rPr>
        <w:t xml:space="preserve">Оценка «удовлетворительно» выставляется </w:t>
      </w:r>
      <w:r>
        <w:rPr>
          <w:rFonts w:eastAsia="Calibri"/>
          <w:sz w:val="28"/>
          <w:szCs w:val="28"/>
        </w:rPr>
        <w:t>обучающемуся</w:t>
      </w:r>
      <w:r w:rsidRPr="00B352DD">
        <w:rPr>
          <w:rFonts w:eastAsia="Calibri"/>
          <w:sz w:val="28"/>
          <w:szCs w:val="28"/>
        </w:rPr>
        <w:t>, у которого, содержание и оформление отчета</w:t>
      </w:r>
      <w:r w:rsidR="003472BC">
        <w:rPr>
          <w:rFonts w:eastAsia="Calibri"/>
          <w:sz w:val="28"/>
          <w:szCs w:val="28"/>
        </w:rPr>
        <w:t xml:space="preserve"> </w:t>
      </w:r>
      <w:r w:rsidR="003472BC" w:rsidRPr="003472BC">
        <w:rPr>
          <w:bCs/>
          <w:color w:val="000000"/>
          <w:sz w:val="28"/>
          <w:szCs w:val="28"/>
        </w:rPr>
        <w:t>(тезис</w:t>
      </w:r>
      <w:r w:rsidR="003472BC">
        <w:rPr>
          <w:bCs/>
          <w:color w:val="000000"/>
          <w:sz w:val="28"/>
          <w:szCs w:val="28"/>
        </w:rPr>
        <w:t>ов</w:t>
      </w:r>
      <w:r w:rsidR="003472BC" w:rsidRPr="003472BC">
        <w:rPr>
          <w:bCs/>
          <w:color w:val="000000"/>
          <w:sz w:val="28"/>
          <w:szCs w:val="28"/>
        </w:rPr>
        <w:t xml:space="preserve"> статьи)</w:t>
      </w:r>
      <w:r w:rsidRPr="00B352DD">
        <w:rPr>
          <w:rFonts w:eastAsia="Calibri"/>
          <w:sz w:val="28"/>
          <w:szCs w:val="28"/>
        </w:rPr>
        <w:t xml:space="preserve"> о </w:t>
      </w:r>
      <w:r w:rsidR="002652C2">
        <w:rPr>
          <w:rFonts w:eastAsia="Calibri"/>
          <w:sz w:val="28"/>
          <w:szCs w:val="28"/>
        </w:rPr>
        <w:t>выполнении НИР</w:t>
      </w:r>
      <w:r w:rsidRPr="00B352DD">
        <w:rPr>
          <w:rFonts w:eastAsia="Calibri"/>
          <w:sz w:val="28"/>
          <w:szCs w:val="28"/>
        </w:rPr>
        <w:t xml:space="preserve"> в основном соответствуют предъявляемым требованиям, характеристики студента положительные, при этом в ответах на вопросы студент демонстрирует только знания основного программного материала, но не усвоил его деталей, допускает неточности в формулировках, имеются нарушения последовательности в изложении материала. </w:t>
      </w:r>
      <w:proofErr w:type="gramEnd"/>
    </w:p>
    <w:p w:rsidR="00372B4F" w:rsidRPr="00B352DD" w:rsidRDefault="00372B4F" w:rsidP="003472BC">
      <w:pPr>
        <w:numPr>
          <w:ilvl w:val="0"/>
          <w:numId w:val="5"/>
        </w:numPr>
        <w:ind w:left="0" w:firstLine="567"/>
        <w:jc w:val="both"/>
        <w:rPr>
          <w:rFonts w:eastAsia="Calibri"/>
          <w:sz w:val="28"/>
          <w:szCs w:val="28"/>
        </w:rPr>
      </w:pPr>
      <w:proofErr w:type="gramStart"/>
      <w:r w:rsidRPr="00B352DD">
        <w:rPr>
          <w:rFonts w:eastAsia="Calibri"/>
          <w:sz w:val="28"/>
          <w:szCs w:val="28"/>
        </w:rPr>
        <w:t xml:space="preserve">Оценка «неудовлетворительно» выставляется студенту, если в отчете </w:t>
      </w:r>
      <w:r w:rsidR="003472BC" w:rsidRPr="003472BC">
        <w:rPr>
          <w:bCs/>
          <w:color w:val="000000"/>
          <w:sz w:val="28"/>
          <w:szCs w:val="28"/>
        </w:rPr>
        <w:t>(тезис</w:t>
      </w:r>
      <w:r w:rsidR="003472BC">
        <w:rPr>
          <w:bCs/>
          <w:color w:val="000000"/>
          <w:sz w:val="28"/>
          <w:szCs w:val="28"/>
        </w:rPr>
        <w:t>ов</w:t>
      </w:r>
      <w:r w:rsidR="003472BC" w:rsidRPr="003472BC">
        <w:rPr>
          <w:bCs/>
          <w:color w:val="000000"/>
          <w:sz w:val="28"/>
          <w:szCs w:val="28"/>
        </w:rPr>
        <w:t xml:space="preserve"> статьи, стать</w:t>
      </w:r>
      <w:r w:rsidR="003472BC">
        <w:rPr>
          <w:bCs/>
          <w:color w:val="000000"/>
          <w:sz w:val="28"/>
          <w:szCs w:val="28"/>
        </w:rPr>
        <w:t>и</w:t>
      </w:r>
      <w:r w:rsidR="003472BC" w:rsidRPr="003472BC">
        <w:rPr>
          <w:bCs/>
          <w:color w:val="000000"/>
          <w:sz w:val="28"/>
          <w:szCs w:val="28"/>
        </w:rPr>
        <w:t>, научн</w:t>
      </w:r>
      <w:r w:rsidR="003472BC">
        <w:rPr>
          <w:bCs/>
          <w:color w:val="000000"/>
          <w:sz w:val="28"/>
          <w:szCs w:val="28"/>
        </w:rPr>
        <w:t xml:space="preserve">ого </w:t>
      </w:r>
      <w:r w:rsidR="003472BC" w:rsidRPr="003472BC">
        <w:rPr>
          <w:bCs/>
          <w:color w:val="000000"/>
          <w:sz w:val="28"/>
          <w:szCs w:val="28"/>
        </w:rPr>
        <w:t>доклад</w:t>
      </w:r>
      <w:r w:rsidR="003472BC">
        <w:rPr>
          <w:bCs/>
          <w:color w:val="000000"/>
          <w:sz w:val="28"/>
          <w:szCs w:val="28"/>
        </w:rPr>
        <w:t>а</w:t>
      </w:r>
      <w:r w:rsidR="003472BC" w:rsidRPr="003472BC">
        <w:rPr>
          <w:bCs/>
          <w:color w:val="000000"/>
          <w:sz w:val="28"/>
          <w:szCs w:val="28"/>
        </w:rPr>
        <w:t>)</w:t>
      </w:r>
      <w:r w:rsidR="003472BC" w:rsidRPr="00E8510F">
        <w:rPr>
          <w:spacing w:val="6"/>
          <w:sz w:val="28"/>
          <w:szCs w:val="28"/>
        </w:rPr>
        <w:t xml:space="preserve"> </w:t>
      </w:r>
      <w:r w:rsidR="003472BC">
        <w:rPr>
          <w:rFonts w:eastAsia="Calibri"/>
          <w:sz w:val="28"/>
          <w:szCs w:val="28"/>
        </w:rPr>
        <w:t xml:space="preserve"> </w:t>
      </w:r>
      <w:r w:rsidRPr="00B352DD">
        <w:rPr>
          <w:rFonts w:eastAsia="Calibri"/>
          <w:sz w:val="28"/>
          <w:szCs w:val="28"/>
        </w:rPr>
        <w:t xml:space="preserve">освещены не все разделы </w:t>
      </w:r>
      <w:r w:rsidR="002652C2">
        <w:rPr>
          <w:rFonts w:eastAsia="Calibri"/>
          <w:sz w:val="28"/>
          <w:szCs w:val="28"/>
        </w:rPr>
        <w:t>выданного задания</w:t>
      </w:r>
      <w:r w:rsidRPr="00B352DD">
        <w:rPr>
          <w:rFonts w:eastAsia="Calibri"/>
          <w:sz w:val="28"/>
          <w:szCs w:val="28"/>
        </w:rPr>
        <w:t xml:space="preserve">, на вопросы комиссии студент не дает удовлетворительных ответов, не имеет четкого представления о </w:t>
      </w:r>
      <w:r w:rsidR="002652C2">
        <w:rPr>
          <w:rFonts w:eastAsia="Calibri"/>
          <w:sz w:val="28"/>
          <w:szCs w:val="28"/>
        </w:rPr>
        <w:t>направлении своего научного исследования его целях и задачах</w:t>
      </w:r>
      <w:r w:rsidRPr="00B352DD">
        <w:rPr>
          <w:rFonts w:eastAsia="Calibri"/>
          <w:sz w:val="28"/>
          <w:szCs w:val="28"/>
        </w:rPr>
        <w:t>, не владеет практическими навыками анализа и оценки,</w:t>
      </w:r>
      <w:r w:rsidR="002652C2">
        <w:rPr>
          <w:rFonts w:eastAsia="Calibri"/>
          <w:sz w:val="28"/>
          <w:szCs w:val="28"/>
        </w:rPr>
        <w:t xml:space="preserve"> по результатам НИР не сделано обоснованных выводов и предложений</w:t>
      </w:r>
      <w:r w:rsidRPr="00B352DD">
        <w:rPr>
          <w:rFonts w:eastAsia="Calibri"/>
          <w:sz w:val="28"/>
          <w:szCs w:val="28"/>
        </w:rPr>
        <w:t>.</w:t>
      </w:r>
      <w:proofErr w:type="gramEnd"/>
    </w:p>
    <w:p w:rsidR="00372B4F" w:rsidRDefault="00372B4F" w:rsidP="00372B4F">
      <w:pPr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Обучающийся</w:t>
      </w:r>
      <w:proofErr w:type="gramEnd"/>
      <w:r w:rsidRPr="004D076F">
        <w:rPr>
          <w:sz w:val="28"/>
          <w:szCs w:val="28"/>
        </w:rPr>
        <w:t xml:space="preserve">, не выполнивший программу </w:t>
      </w:r>
      <w:r w:rsidR="002652C2">
        <w:rPr>
          <w:sz w:val="28"/>
          <w:szCs w:val="28"/>
        </w:rPr>
        <w:t>НИР</w:t>
      </w:r>
      <w:r w:rsidRPr="004D076F">
        <w:rPr>
          <w:sz w:val="28"/>
          <w:szCs w:val="28"/>
        </w:rPr>
        <w:t xml:space="preserve"> без уважительной причины </w:t>
      </w:r>
      <w:r w:rsidRPr="004D076F">
        <w:rPr>
          <w:color w:val="000000"/>
          <w:sz w:val="28"/>
          <w:szCs w:val="28"/>
        </w:rPr>
        <w:t xml:space="preserve">или получивший по ее итогам неудовлетворительную оценку, к итоговой государственной аттестации не допускаются и подлежат отчислению из ФГБОУ ВО </w:t>
      </w:r>
      <w:proofErr w:type="spellStart"/>
      <w:r w:rsidRPr="004D076F">
        <w:rPr>
          <w:color w:val="000000"/>
          <w:sz w:val="28"/>
          <w:szCs w:val="28"/>
        </w:rPr>
        <w:t>СтГАУ</w:t>
      </w:r>
      <w:proofErr w:type="spellEnd"/>
      <w:r w:rsidRPr="004D076F">
        <w:rPr>
          <w:color w:val="000000"/>
          <w:sz w:val="28"/>
          <w:szCs w:val="28"/>
        </w:rPr>
        <w:t xml:space="preserve"> в установленном порядке.</w:t>
      </w:r>
    </w:p>
    <w:p w:rsidR="00372B4F" w:rsidRDefault="00372B4F" w:rsidP="00372B4F">
      <w:pPr>
        <w:ind w:firstLine="720"/>
        <w:jc w:val="both"/>
        <w:rPr>
          <w:sz w:val="28"/>
          <w:szCs w:val="28"/>
        </w:rPr>
      </w:pPr>
      <w:r w:rsidRPr="00C853BD">
        <w:rPr>
          <w:sz w:val="28"/>
          <w:szCs w:val="28"/>
        </w:rPr>
        <w:lastRenderedPageBreak/>
        <w:t xml:space="preserve">Оценка по результатам защиты </w:t>
      </w:r>
      <w:r>
        <w:rPr>
          <w:sz w:val="28"/>
          <w:szCs w:val="28"/>
        </w:rPr>
        <w:t>отчета</w:t>
      </w:r>
      <w:r w:rsidR="003472BC">
        <w:rPr>
          <w:sz w:val="28"/>
          <w:szCs w:val="28"/>
        </w:rPr>
        <w:t xml:space="preserve"> </w:t>
      </w:r>
      <w:r w:rsidR="003472BC" w:rsidRPr="003472BC">
        <w:rPr>
          <w:bCs/>
          <w:color w:val="000000"/>
          <w:sz w:val="28"/>
          <w:szCs w:val="28"/>
        </w:rPr>
        <w:t>(тезис</w:t>
      </w:r>
      <w:r w:rsidR="003472BC">
        <w:rPr>
          <w:bCs/>
          <w:color w:val="000000"/>
          <w:sz w:val="28"/>
          <w:szCs w:val="28"/>
        </w:rPr>
        <w:t>ов</w:t>
      </w:r>
      <w:r w:rsidR="003472BC" w:rsidRPr="003472BC">
        <w:rPr>
          <w:bCs/>
          <w:color w:val="000000"/>
          <w:sz w:val="28"/>
          <w:szCs w:val="28"/>
        </w:rPr>
        <w:t xml:space="preserve"> статьи, стать</w:t>
      </w:r>
      <w:r w:rsidR="003472BC">
        <w:rPr>
          <w:bCs/>
          <w:color w:val="000000"/>
          <w:sz w:val="28"/>
          <w:szCs w:val="28"/>
        </w:rPr>
        <w:t>и</w:t>
      </w:r>
      <w:r w:rsidR="003472BC" w:rsidRPr="003472BC">
        <w:rPr>
          <w:bCs/>
          <w:color w:val="000000"/>
          <w:sz w:val="28"/>
          <w:szCs w:val="28"/>
        </w:rPr>
        <w:t>, научн</w:t>
      </w:r>
      <w:r w:rsidR="003472BC">
        <w:rPr>
          <w:bCs/>
          <w:color w:val="000000"/>
          <w:sz w:val="28"/>
          <w:szCs w:val="28"/>
        </w:rPr>
        <w:t xml:space="preserve">ого </w:t>
      </w:r>
      <w:r w:rsidR="003472BC" w:rsidRPr="003472BC">
        <w:rPr>
          <w:bCs/>
          <w:color w:val="000000"/>
          <w:sz w:val="28"/>
          <w:szCs w:val="28"/>
        </w:rPr>
        <w:t>доклад</w:t>
      </w:r>
      <w:r w:rsidR="003472BC">
        <w:rPr>
          <w:bCs/>
          <w:color w:val="000000"/>
          <w:sz w:val="28"/>
          <w:szCs w:val="28"/>
        </w:rPr>
        <w:t>а</w:t>
      </w:r>
      <w:r w:rsidR="003472BC" w:rsidRPr="003472BC">
        <w:rPr>
          <w:bCs/>
          <w:color w:val="000000"/>
          <w:sz w:val="28"/>
          <w:szCs w:val="28"/>
        </w:rPr>
        <w:t>)</w:t>
      </w:r>
      <w:r w:rsidR="003472BC">
        <w:rPr>
          <w:rFonts w:eastAsia="Calibri"/>
          <w:sz w:val="28"/>
          <w:szCs w:val="28"/>
        </w:rPr>
        <w:t xml:space="preserve"> </w:t>
      </w:r>
      <w:r w:rsidR="002652C2">
        <w:rPr>
          <w:sz w:val="28"/>
          <w:szCs w:val="28"/>
        </w:rPr>
        <w:t xml:space="preserve"> НИР</w:t>
      </w:r>
      <w:r>
        <w:rPr>
          <w:sz w:val="28"/>
          <w:szCs w:val="28"/>
        </w:rPr>
        <w:t xml:space="preserve"> </w:t>
      </w:r>
      <w:r w:rsidRPr="00C853BD">
        <w:rPr>
          <w:sz w:val="28"/>
          <w:szCs w:val="28"/>
        </w:rPr>
        <w:t>проставляется в экзаменационную ведомость и зачетную книжку студента. Работа, получившая неудовлетворительную оценку, защищается вторично.</w:t>
      </w:r>
    </w:p>
    <w:p w:rsidR="002652C2" w:rsidRDefault="002652C2"/>
    <w:p w:rsidR="0016586F" w:rsidRDefault="0016586F" w:rsidP="0042269D">
      <w:pPr>
        <w:jc w:val="center"/>
        <w:rPr>
          <w:b/>
          <w:sz w:val="28"/>
          <w:szCs w:val="28"/>
        </w:rPr>
      </w:pPr>
      <w:r w:rsidRPr="002652C2">
        <w:rPr>
          <w:b/>
          <w:sz w:val="28"/>
          <w:szCs w:val="28"/>
        </w:rPr>
        <w:t>СПИСОК ЛИТЕРАТУРЫ</w:t>
      </w:r>
    </w:p>
    <w:p w:rsidR="000F7D32" w:rsidRPr="002652C2" w:rsidRDefault="000F7D32">
      <w:pPr>
        <w:rPr>
          <w:b/>
          <w:sz w:val="28"/>
          <w:szCs w:val="28"/>
        </w:rPr>
      </w:pPr>
    </w:p>
    <w:p w:rsidR="0016586F" w:rsidRPr="002652C2" w:rsidRDefault="0016586F" w:rsidP="0016586F">
      <w:pPr>
        <w:ind w:firstLine="567"/>
        <w:jc w:val="both"/>
        <w:rPr>
          <w:b/>
          <w:sz w:val="28"/>
          <w:szCs w:val="28"/>
        </w:rPr>
      </w:pPr>
      <w:r w:rsidRPr="002652C2">
        <w:rPr>
          <w:b/>
          <w:sz w:val="28"/>
          <w:szCs w:val="28"/>
        </w:rPr>
        <w:t>а) основная литература:</w:t>
      </w:r>
    </w:p>
    <w:p w:rsidR="0016586F" w:rsidRPr="002652C2" w:rsidRDefault="0016586F" w:rsidP="0016586F">
      <w:pPr>
        <w:jc w:val="both"/>
        <w:rPr>
          <w:sz w:val="28"/>
          <w:szCs w:val="28"/>
        </w:rPr>
      </w:pPr>
      <w:r w:rsidRPr="002652C2">
        <w:rPr>
          <w:sz w:val="28"/>
          <w:szCs w:val="28"/>
        </w:rPr>
        <w:t>1. ЭБС «</w:t>
      </w:r>
      <w:proofErr w:type="spellStart"/>
      <w:r w:rsidRPr="002652C2">
        <w:rPr>
          <w:sz w:val="28"/>
          <w:szCs w:val="28"/>
        </w:rPr>
        <w:t>Znanium</w:t>
      </w:r>
      <w:proofErr w:type="spellEnd"/>
      <w:r w:rsidRPr="002652C2">
        <w:rPr>
          <w:sz w:val="28"/>
          <w:szCs w:val="28"/>
        </w:rPr>
        <w:t xml:space="preserve">»:  Герасимов Б. И. Основы научных исследований: Учебное пособие/Герасимов Б. И., Дробышева В. В., Злобина Н. В., </w:t>
      </w:r>
      <w:proofErr w:type="spellStart"/>
      <w:r w:rsidRPr="002652C2">
        <w:rPr>
          <w:sz w:val="28"/>
          <w:szCs w:val="28"/>
        </w:rPr>
        <w:t>Нижегородов</w:t>
      </w:r>
      <w:proofErr w:type="spellEnd"/>
      <w:r w:rsidRPr="002652C2">
        <w:rPr>
          <w:sz w:val="28"/>
          <w:szCs w:val="28"/>
        </w:rPr>
        <w:t xml:space="preserve"> Е. В., Терехова Г. И. - М.: Форум, НИЦ ИНФРА-М, 2015. - 272 </w:t>
      </w:r>
      <w:proofErr w:type="gramStart"/>
      <w:r w:rsidRPr="002652C2">
        <w:rPr>
          <w:sz w:val="28"/>
          <w:szCs w:val="28"/>
        </w:rPr>
        <w:t>с</w:t>
      </w:r>
      <w:proofErr w:type="gramEnd"/>
      <w:r w:rsidRPr="002652C2">
        <w:rPr>
          <w:sz w:val="28"/>
          <w:szCs w:val="28"/>
        </w:rPr>
        <w:t>.</w:t>
      </w:r>
    </w:p>
    <w:p w:rsidR="0016586F" w:rsidRPr="002652C2" w:rsidRDefault="0016586F" w:rsidP="0016586F">
      <w:pPr>
        <w:jc w:val="both"/>
        <w:rPr>
          <w:sz w:val="28"/>
          <w:szCs w:val="28"/>
        </w:rPr>
      </w:pPr>
      <w:r w:rsidRPr="002652C2">
        <w:rPr>
          <w:sz w:val="28"/>
          <w:szCs w:val="28"/>
        </w:rPr>
        <w:t>2. ЭБС «</w:t>
      </w:r>
      <w:proofErr w:type="spellStart"/>
      <w:r w:rsidRPr="002652C2">
        <w:rPr>
          <w:sz w:val="28"/>
          <w:szCs w:val="28"/>
        </w:rPr>
        <w:t>Znanium</w:t>
      </w:r>
      <w:proofErr w:type="spellEnd"/>
      <w:r w:rsidRPr="002652C2">
        <w:rPr>
          <w:sz w:val="28"/>
          <w:szCs w:val="28"/>
        </w:rPr>
        <w:t xml:space="preserve">»:  </w:t>
      </w:r>
      <w:hyperlink r:id="rId6" w:anchor="none" w:history="1">
        <w:r w:rsidRPr="0042269D">
          <w:rPr>
            <w:rStyle w:val="af8"/>
            <w:color w:val="auto"/>
            <w:sz w:val="28"/>
            <w:szCs w:val="28"/>
            <w:u w:val="none"/>
          </w:rPr>
          <w:t>Овчаров А. О.</w:t>
        </w:r>
      </w:hyperlink>
      <w:r w:rsidRPr="0042269D">
        <w:rPr>
          <w:sz w:val="28"/>
          <w:szCs w:val="28"/>
        </w:rPr>
        <w:t xml:space="preserve"> </w:t>
      </w:r>
      <w:r w:rsidRPr="002652C2">
        <w:rPr>
          <w:sz w:val="28"/>
          <w:szCs w:val="28"/>
        </w:rPr>
        <w:t xml:space="preserve">Методология научного исследования: Учебник / А.О. Овчаров, Т.Н. </w:t>
      </w:r>
      <w:proofErr w:type="spellStart"/>
      <w:r w:rsidRPr="002652C2">
        <w:rPr>
          <w:sz w:val="28"/>
          <w:szCs w:val="28"/>
        </w:rPr>
        <w:t>Овчарова</w:t>
      </w:r>
      <w:proofErr w:type="spellEnd"/>
      <w:r w:rsidRPr="002652C2">
        <w:rPr>
          <w:sz w:val="28"/>
          <w:szCs w:val="28"/>
        </w:rPr>
        <w:t>. - М.: НИЦ ИНФРА-М, 2014. - 304 с.</w:t>
      </w:r>
    </w:p>
    <w:p w:rsidR="0016586F" w:rsidRPr="002652C2" w:rsidRDefault="0016586F" w:rsidP="0016586F">
      <w:pPr>
        <w:jc w:val="both"/>
        <w:rPr>
          <w:sz w:val="28"/>
          <w:szCs w:val="28"/>
        </w:rPr>
      </w:pPr>
      <w:r w:rsidRPr="002652C2">
        <w:rPr>
          <w:sz w:val="28"/>
          <w:szCs w:val="28"/>
        </w:rPr>
        <w:t>3. ЭБС «</w:t>
      </w:r>
      <w:proofErr w:type="spellStart"/>
      <w:r w:rsidRPr="002652C2">
        <w:rPr>
          <w:sz w:val="28"/>
          <w:szCs w:val="28"/>
        </w:rPr>
        <w:t>Znanium</w:t>
      </w:r>
      <w:proofErr w:type="spellEnd"/>
      <w:r w:rsidRPr="002652C2">
        <w:rPr>
          <w:sz w:val="28"/>
          <w:szCs w:val="28"/>
        </w:rPr>
        <w:t xml:space="preserve">»:  Кукушкина В. В. Организация научно-исследовательской работы студентов (магистров): Учебное пособие / В.В. </w:t>
      </w:r>
      <w:proofErr w:type="gramStart"/>
      <w:r w:rsidRPr="002652C2">
        <w:rPr>
          <w:sz w:val="28"/>
          <w:szCs w:val="28"/>
        </w:rPr>
        <w:t>Кукушкина</w:t>
      </w:r>
      <w:proofErr w:type="gramEnd"/>
      <w:r w:rsidRPr="002652C2">
        <w:rPr>
          <w:sz w:val="28"/>
          <w:szCs w:val="28"/>
        </w:rPr>
        <w:t>. - М.: НИЦ ИНФРА-М, 2014. - 265 с.</w:t>
      </w:r>
    </w:p>
    <w:p w:rsidR="0016586F" w:rsidRPr="002652C2" w:rsidRDefault="0016586F" w:rsidP="0016586F">
      <w:pPr>
        <w:jc w:val="both"/>
        <w:rPr>
          <w:sz w:val="28"/>
          <w:szCs w:val="28"/>
        </w:rPr>
      </w:pPr>
      <w:r w:rsidRPr="002652C2">
        <w:rPr>
          <w:sz w:val="28"/>
          <w:szCs w:val="28"/>
        </w:rPr>
        <w:t>4. ЭБС «</w:t>
      </w:r>
      <w:proofErr w:type="spellStart"/>
      <w:r w:rsidRPr="002652C2">
        <w:rPr>
          <w:sz w:val="28"/>
          <w:szCs w:val="28"/>
          <w:lang w:val="en-US"/>
        </w:rPr>
        <w:t>Znanium</w:t>
      </w:r>
      <w:proofErr w:type="spellEnd"/>
      <w:r w:rsidRPr="002652C2">
        <w:rPr>
          <w:sz w:val="28"/>
          <w:szCs w:val="28"/>
        </w:rPr>
        <w:t xml:space="preserve">»:  </w:t>
      </w:r>
      <w:proofErr w:type="spellStart"/>
      <w:r w:rsidRPr="002652C2">
        <w:rPr>
          <w:sz w:val="28"/>
          <w:szCs w:val="28"/>
        </w:rPr>
        <w:t>Бушенева</w:t>
      </w:r>
      <w:proofErr w:type="spellEnd"/>
      <w:r w:rsidRPr="002652C2">
        <w:rPr>
          <w:sz w:val="28"/>
          <w:szCs w:val="28"/>
        </w:rPr>
        <w:t xml:space="preserve">, Ю. И. Как правильно написать реферат, курсовую и дипломную работы / Ю. И. </w:t>
      </w:r>
      <w:proofErr w:type="spellStart"/>
      <w:r w:rsidRPr="002652C2">
        <w:rPr>
          <w:sz w:val="28"/>
          <w:szCs w:val="28"/>
        </w:rPr>
        <w:t>Бушенева</w:t>
      </w:r>
      <w:proofErr w:type="spellEnd"/>
      <w:r w:rsidRPr="002652C2">
        <w:rPr>
          <w:sz w:val="28"/>
          <w:szCs w:val="28"/>
        </w:rPr>
        <w:t xml:space="preserve">. - М.: Издательско-торговая корпорация «Дашков и К°», 2013. - 140 </w:t>
      </w:r>
      <w:proofErr w:type="gramStart"/>
      <w:r w:rsidRPr="002652C2">
        <w:rPr>
          <w:sz w:val="28"/>
          <w:szCs w:val="28"/>
        </w:rPr>
        <w:t>с</w:t>
      </w:r>
      <w:proofErr w:type="gramEnd"/>
      <w:r w:rsidRPr="002652C2">
        <w:rPr>
          <w:sz w:val="28"/>
          <w:szCs w:val="28"/>
        </w:rPr>
        <w:t>.</w:t>
      </w:r>
    </w:p>
    <w:p w:rsidR="0016586F" w:rsidRPr="002652C2" w:rsidRDefault="0016586F" w:rsidP="0016586F">
      <w:pPr>
        <w:jc w:val="both"/>
        <w:rPr>
          <w:sz w:val="28"/>
          <w:szCs w:val="28"/>
        </w:rPr>
      </w:pPr>
    </w:p>
    <w:p w:rsidR="0016586F" w:rsidRPr="002652C2" w:rsidRDefault="0016586F" w:rsidP="0016586F">
      <w:pPr>
        <w:jc w:val="both"/>
        <w:rPr>
          <w:b/>
          <w:sz w:val="28"/>
          <w:szCs w:val="28"/>
        </w:rPr>
      </w:pPr>
      <w:r w:rsidRPr="002652C2">
        <w:rPr>
          <w:b/>
          <w:sz w:val="28"/>
          <w:szCs w:val="28"/>
        </w:rPr>
        <w:t>б) дополнительная литература:</w:t>
      </w:r>
    </w:p>
    <w:p w:rsidR="0016586F" w:rsidRPr="002652C2" w:rsidRDefault="0016586F" w:rsidP="0016586F">
      <w:pPr>
        <w:jc w:val="both"/>
        <w:rPr>
          <w:sz w:val="28"/>
          <w:szCs w:val="28"/>
        </w:rPr>
      </w:pPr>
      <w:r w:rsidRPr="002652C2">
        <w:rPr>
          <w:sz w:val="28"/>
          <w:szCs w:val="28"/>
        </w:rPr>
        <w:t>1. ЭБС «</w:t>
      </w:r>
      <w:proofErr w:type="spellStart"/>
      <w:r w:rsidRPr="002652C2">
        <w:rPr>
          <w:sz w:val="28"/>
          <w:szCs w:val="28"/>
        </w:rPr>
        <w:t>Znanium</w:t>
      </w:r>
      <w:proofErr w:type="spellEnd"/>
      <w:r w:rsidRPr="002652C2">
        <w:rPr>
          <w:sz w:val="28"/>
          <w:szCs w:val="28"/>
        </w:rPr>
        <w:t xml:space="preserve">» </w:t>
      </w:r>
      <w:proofErr w:type="spellStart"/>
      <w:r w:rsidRPr="002652C2">
        <w:rPr>
          <w:sz w:val="28"/>
          <w:szCs w:val="28"/>
        </w:rPr>
        <w:t>Кожухар</w:t>
      </w:r>
      <w:proofErr w:type="spellEnd"/>
      <w:r w:rsidRPr="002652C2">
        <w:rPr>
          <w:sz w:val="28"/>
          <w:szCs w:val="28"/>
        </w:rPr>
        <w:t xml:space="preserve">, В. М. Основы научных исследований : </w:t>
      </w:r>
      <w:proofErr w:type="spellStart"/>
      <w:r w:rsidRPr="002652C2">
        <w:rPr>
          <w:sz w:val="28"/>
          <w:szCs w:val="28"/>
        </w:rPr>
        <w:t>учеб</w:t>
      </w:r>
      <w:proofErr w:type="gramStart"/>
      <w:r w:rsidRPr="002652C2">
        <w:rPr>
          <w:sz w:val="28"/>
          <w:szCs w:val="28"/>
        </w:rPr>
        <w:t>.п</w:t>
      </w:r>
      <w:proofErr w:type="gramEnd"/>
      <w:r w:rsidRPr="002652C2">
        <w:rPr>
          <w:sz w:val="28"/>
          <w:szCs w:val="28"/>
        </w:rPr>
        <w:t>особие</w:t>
      </w:r>
      <w:proofErr w:type="spellEnd"/>
      <w:r w:rsidRPr="002652C2">
        <w:rPr>
          <w:sz w:val="28"/>
          <w:szCs w:val="28"/>
        </w:rPr>
        <w:t xml:space="preserve"> / В. М. </w:t>
      </w:r>
      <w:proofErr w:type="spellStart"/>
      <w:r w:rsidRPr="002652C2">
        <w:rPr>
          <w:sz w:val="28"/>
          <w:szCs w:val="28"/>
        </w:rPr>
        <w:t>Кожухар</w:t>
      </w:r>
      <w:proofErr w:type="spellEnd"/>
      <w:r w:rsidRPr="002652C2">
        <w:rPr>
          <w:sz w:val="28"/>
          <w:szCs w:val="28"/>
        </w:rPr>
        <w:t>. - Москва</w:t>
      </w:r>
      <w:proofErr w:type="gramStart"/>
      <w:r w:rsidRPr="002652C2">
        <w:rPr>
          <w:sz w:val="28"/>
          <w:szCs w:val="28"/>
        </w:rPr>
        <w:t xml:space="preserve"> :</w:t>
      </w:r>
      <w:proofErr w:type="gramEnd"/>
      <w:r w:rsidRPr="002652C2">
        <w:rPr>
          <w:sz w:val="28"/>
          <w:szCs w:val="28"/>
        </w:rPr>
        <w:t xml:space="preserve"> Дашков и</w:t>
      </w:r>
      <w:proofErr w:type="gramStart"/>
      <w:r w:rsidRPr="002652C2">
        <w:rPr>
          <w:sz w:val="28"/>
          <w:szCs w:val="28"/>
        </w:rPr>
        <w:t xml:space="preserve"> К</w:t>
      </w:r>
      <w:proofErr w:type="gramEnd"/>
      <w:r w:rsidRPr="002652C2">
        <w:rPr>
          <w:sz w:val="28"/>
          <w:szCs w:val="28"/>
        </w:rPr>
        <w:t>*, 2013. - 216 с.</w:t>
      </w:r>
    </w:p>
    <w:p w:rsidR="0016586F" w:rsidRPr="002652C2" w:rsidRDefault="0016586F" w:rsidP="0016586F">
      <w:pPr>
        <w:jc w:val="both"/>
        <w:rPr>
          <w:sz w:val="28"/>
          <w:szCs w:val="28"/>
        </w:rPr>
      </w:pPr>
      <w:r w:rsidRPr="002652C2">
        <w:rPr>
          <w:sz w:val="28"/>
          <w:szCs w:val="28"/>
        </w:rPr>
        <w:t>2. Новиков, А. М. Методология научного исследования : учеб</w:t>
      </w:r>
      <w:proofErr w:type="gramStart"/>
      <w:r w:rsidRPr="002652C2">
        <w:rPr>
          <w:sz w:val="28"/>
          <w:szCs w:val="28"/>
        </w:rPr>
        <w:t>.-</w:t>
      </w:r>
      <w:proofErr w:type="gramEnd"/>
      <w:r w:rsidRPr="002652C2">
        <w:rPr>
          <w:sz w:val="28"/>
          <w:szCs w:val="28"/>
        </w:rPr>
        <w:t xml:space="preserve">метод. пособие / А. М. Новиков, Д. А. Новиков. - М.: ЛИБРОКОМ, 2010. - 280 с. </w:t>
      </w:r>
    </w:p>
    <w:p w:rsidR="0016586F" w:rsidRPr="002652C2" w:rsidRDefault="0016586F" w:rsidP="0016586F">
      <w:pPr>
        <w:jc w:val="both"/>
        <w:rPr>
          <w:sz w:val="28"/>
          <w:szCs w:val="28"/>
        </w:rPr>
      </w:pPr>
      <w:r w:rsidRPr="002652C2">
        <w:rPr>
          <w:sz w:val="28"/>
          <w:szCs w:val="28"/>
        </w:rPr>
        <w:t xml:space="preserve">3. Безуглов, И. Г. Основы научного исследования : </w:t>
      </w:r>
      <w:proofErr w:type="spellStart"/>
      <w:r w:rsidRPr="002652C2">
        <w:rPr>
          <w:sz w:val="28"/>
          <w:szCs w:val="28"/>
        </w:rPr>
        <w:t>учеб</w:t>
      </w:r>
      <w:proofErr w:type="gramStart"/>
      <w:r w:rsidRPr="002652C2">
        <w:rPr>
          <w:sz w:val="28"/>
          <w:szCs w:val="28"/>
        </w:rPr>
        <w:t>.п</w:t>
      </w:r>
      <w:proofErr w:type="gramEnd"/>
      <w:r w:rsidRPr="002652C2">
        <w:rPr>
          <w:sz w:val="28"/>
          <w:szCs w:val="28"/>
        </w:rPr>
        <w:t>особие</w:t>
      </w:r>
      <w:proofErr w:type="spellEnd"/>
      <w:r w:rsidRPr="002652C2">
        <w:rPr>
          <w:sz w:val="28"/>
          <w:szCs w:val="28"/>
        </w:rPr>
        <w:t xml:space="preserve"> для аспирантов и студентов-дипломников / </w:t>
      </w:r>
      <w:proofErr w:type="spellStart"/>
      <w:r w:rsidRPr="002652C2">
        <w:rPr>
          <w:sz w:val="28"/>
          <w:szCs w:val="28"/>
        </w:rPr>
        <w:t>Моск</w:t>
      </w:r>
      <w:proofErr w:type="spellEnd"/>
      <w:r w:rsidRPr="002652C2">
        <w:rPr>
          <w:sz w:val="28"/>
          <w:szCs w:val="28"/>
        </w:rPr>
        <w:t>. открытый соц. ун-т. - М.</w:t>
      </w:r>
      <w:proofErr w:type="gramStart"/>
      <w:r w:rsidRPr="002652C2">
        <w:rPr>
          <w:sz w:val="28"/>
          <w:szCs w:val="28"/>
        </w:rPr>
        <w:t xml:space="preserve"> :</w:t>
      </w:r>
      <w:proofErr w:type="gramEnd"/>
      <w:r w:rsidRPr="002652C2">
        <w:rPr>
          <w:sz w:val="28"/>
          <w:szCs w:val="28"/>
        </w:rPr>
        <w:t xml:space="preserve"> Акад. Проект, 2008. - 194 с.</w:t>
      </w:r>
    </w:p>
    <w:p w:rsidR="0016586F" w:rsidRPr="002652C2" w:rsidRDefault="0016586F" w:rsidP="0016586F">
      <w:pPr>
        <w:jc w:val="both"/>
        <w:rPr>
          <w:sz w:val="28"/>
          <w:szCs w:val="28"/>
        </w:rPr>
      </w:pPr>
      <w:r w:rsidRPr="002652C2">
        <w:rPr>
          <w:sz w:val="28"/>
          <w:szCs w:val="28"/>
        </w:rPr>
        <w:t xml:space="preserve">4. </w:t>
      </w:r>
      <w:proofErr w:type="spellStart"/>
      <w:r w:rsidRPr="002652C2">
        <w:rPr>
          <w:sz w:val="28"/>
          <w:szCs w:val="28"/>
        </w:rPr>
        <w:t>Кожухар</w:t>
      </w:r>
      <w:proofErr w:type="spellEnd"/>
      <w:r w:rsidRPr="002652C2">
        <w:rPr>
          <w:sz w:val="28"/>
          <w:szCs w:val="28"/>
        </w:rPr>
        <w:t xml:space="preserve">, В. М. Основы научных исследований : </w:t>
      </w:r>
      <w:proofErr w:type="spellStart"/>
      <w:r w:rsidRPr="002652C2">
        <w:rPr>
          <w:sz w:val="28"/>
          <w:szCs w:val="28"/>
        </w:rPr>
        <w:t>учеб</w:t>
      </w:r>
      <w:proofErr w:type="gramStart"/>
      <w:r w:rsidRPr="002652C2">
        <w:rPr>
          <w:sz w:val="28"/>
          <w:szCs w:val="28"/>
        </w:rPr>
        <w:t>.п</w:t>
      </w:r>
      <w:proofErr w:type="gramEnd"/>
      <w:r w:rsidRPr="002652C2">
        <w:rPr>
          <w:sz w:val="28"/>
          <w:szCs w:val="28"/>
        </w:rPr>
        <w:t>особие</w:t>
      </w:r>
      <w:proofErr w:type="spellEnd"/>
      <w:r w:rsidRPr="002652C2">
        <w:rPr>
          <w:sz w:val="28"/>
          <w:szCs w:val="28"/>
        </w:rPr>
        <w:t xml:space="preserve"> / В. М. </w:t>
      </w:r>
      <w:proofErr w:type="spellStart"/>
      <w:r w:rsidRPr="002652C2">
        <w:rPr>
          <w:sz w:val="28"/>
          <w:szCs w:val="28"/>
        </w:rPr>
        <w:t>Кожухар</w:t>
      </w:r>
      <w:proofErr w:type="spellEnd"/>
      <w:r w:rsidRPr="002652C2">
        <w:rPr>
          <w:sz w:val="28"/>
          <w:szCs w:val="28"/>
        </w:rPr>
        <w:t>. - М.</w:t>
      </w:r>
      <w:proofErr w:type="gramStart"/>
      <w:r w:rsidRPr="002652C2">
        <w:rPr>
          <w:sz w:val="28"/>
          <w:szCs w:val="28"/>
        </w:rPr>
        <w:t xml:space="preserve"> :</w:t>
      </w:r>
      <w:proofErr w:type="gramEnd"/>
      <w:r w:rsidRPr="002652C2">
        <w:rPr>
          <w:sz w:val="28"/>
          <w:szCs w:val="28"/>
        </w:rPr>
        <w:t xml:space="preserve"> Дашков и К*, 2010. - 216 с. </w:t>
      </w:r>
    </w:p>
    <w:p w:rsidR="0016586F" w:rsidRPr="002652C2" w:rsidRDefault="0016586F" w:rsidP="0016586F">
      <w:pPr>
        <w:jc w:val="both"/>
        <w:rPr>
          <w:sz w:val="28"/>
          <w:szCs w:val="28"/>
        </w:rPr>
      </w:pPr>
      <w:r w:rsidRPr="002652C2">
        <w:rPr>
          <w:sz w:val="28"/>
          <w:szCs w:val="28"/>
        </w:rPr>
        <w:t xml:space="preserve">5. Научные исследования: понятийно-терминологическая специфика : </w:t>
      </w:r>
      <w:proofErr w:type="spellStart"/>
      <w:r w:rsidRPr="002652C2">
        <w:rPr>
          <w:sz w:val="28"/>
          <w:szCs w:val="28"/>
        </w:rPr>
        <w:t>справ</w:t>
      </w:r>
      <w:proofErr w:type="gramStart"/>
      <w:r w:rsidRPr="002652C2">
        <w:rPr>
          <w:sz w:val="28"/>
          <w:szCs w:val="28"/>
        </w:rPr>
        <w:t>.п</w:t>
      </w:r>
      <w:proofErr w:type="gramEnd"/>
      <w:r w:rsidRPr="002652C2">
        <w:rPr>
          <w:sz w:val="28"/>
          <w:szCs w:val="28"/>
        </w:rPr>
        <w:t>особие</w:t>
      </w:r>
      <w:proofErr w:type="spellEnd"/>
      <w:r w:rsidRPr="002652C2">
        <w:rPr>
          <w:sz w:val="28"/>
          <w:szCs w:val="28"/>
        </w:rPr>
        <w:t xml:space="preserve"> / В. И. </w:t>
      </w:r>
      <w:proofErr w:type="spellStart"/>
      <w:r w:rsidRPr="002652C2">
        <w:rPr>
          <w:sz w:val="28"/>
          <w:szCs w:val="28"/>
        </w:rPr>
        <w:t>Трухачев</w:t>
      </w:r>
      <w:proofErr w:type="spellEnd"/>
      <w:r w:rsidRPr="002652C2">
        <w:rPr>
          <w:sz w:val="28"/>
          <w:szCs w:val="28"/>
        </w:rPr>
        <w:t xml:space="preserve">, С. Г. </w:t>
      </w:r>
      <w:proofErr w:type="spellStart"/>
      <w:r w:rsidRPr="002652C2">
        <w:rPr>
          <w:sz w:val="28"/>
          <w:szCs w:val="28"/>
        </w:rPr>
        <w:t>Светуньков</w:t>
      </w:r>
      <w:proofErr w:type="spellEnd"/>
      <w:r w:rsidRPr="002652C2">
        <w:rPr>
          <w:sz w:val="28"/>
          <w:szCs w:val="28"/>
        </w:rPr>
        <w:t xml:space="preserve">, Т. В. Хан, Е. Л. </w:t>
      </w:r>
      <w:proofErr w:type="spellStart"/>
      <w:r w:rsidRPr="002652C2">
        <w:rPr>
          <w:sz w:val="28"/>
          <w:szCs w:val="28"/>
        </w:rPr>
        <w:t>Торопцев</w:t>
      </w:r>
      <w:proofErr w:type="spellEnd"/>
      <w:r w:rsidRPr="002652C2">
        <w:rPr>
          <w:sz w:val="28"/>
          <w:szCs w:val="28"/>
        </w:rPr>
        <w:t xml:space="preserve">, А. В. Гладилин ; </w:t>
      </w:r>
      <w:proofErr w:type="spellStart"/>
      <w:r w:rsidRPr="002652C2">
        <w:rPr>
          <w:sz w:val="28"/>
          <w:szCs w:val="28"/>
        </w:rPr>
        <w:t>СтГАУ</w:t>
      </w:r>
      <w:proofErr w:type="spellEnd"/>
      <w:r w:rsidRPr="002652C2">
        <w:rPr>
          <w:sz w:val="28"/>
          <w:szCs w:val="28"/>
        </w:rPr>
        <w:t xml:space="preserve">. - Ставрополь </w:t>
      </w:r>
      <w:proofErr w:type="gramStart"/>
      <w:r w:rsidRPr="002652C2">
        <w:rPr>
          <w:sz w:val="28"/>
          <w:szCs w:val="28"/>
        </w:rPr>
        <w:t>:</w:t>
      </w:r>
      <w:proofErr w:type="spellStart"/>
      <w:r w:rsidRPr="002652C2">
        <w:rPr>
          <w:sz w:val="28"/>
          <w:szCs w:val="28"/>
        </w:rPr>
        <w:t>А</w:t>
      </w:r>
      <w:proofErr w:type="gramEnd"/>
      <w:r w:rsidRPr="002652C2">
        <w:rPr>
          <w:sz w:val="28"/>
          <w:szCs w:val="28"/>
        </w:rPr>
        <w:t>грус</w:t>
      </w:r>
      <w:proofErr w:type="spellEnd"/>
      <w:r w:rsidRPr="002652C2">
        <w:rPr>
          <w:sz w:val="28"/>
          <w:szCs w:val="28"/>
        </w:rPr>
        <w:t xml:space="preserve">, 2005. - 128 с. </w:t>
      </w:r>
    </w:p>
    <w:p w:rsidR="0016586F" w:rsidRPr="002652C2" w:rsidRDefault="0016586F" w:rsidP="0016586F">
      <w:pPr>
        <w:jc w:val="both"/>
        <w:rPr>
          <w:sz w:val="28"/>
          <w:szCs w:val="28"/>
        </w:rPr>
      </w:pPr>
      <w:r w:rsidRPr="002652C2">
        <w:rPr>
          <w:sz w:val="28"/>
          <w:szCs w:val="28"/>
        </w:rPr>
        <w:t xml:space="preserve">6. Яновская, С. А.  Методологические проблемы науки </w:t>
      </w:r>
      <w:proofErr w:type="gramStart"/>
      <w:r w:rsidRPr="002652C2">
        <w:rPr>
          <w:sz w:val="28"/>
          <w:szCs w:val="28"/>
        </w:rPr>
        <w:t>:</w:t>
      </w:r>
      <w:proofErr w:type="spellStart"/>
      <w:r w:rsidRPr="002652C2">
        <w:rPr>
          <w:sz w:val="28"/>
          <w:szCs w:val="28"/>
        </w:rPr>
        <w:t>м</w:t>
      </w:r>
      <w:proofErr w:type="gramEnd"/>
      <w:r w:rsidRPr="002652C2">
        <w:rPr>
          <w:sz w:val="28"/>
          <w:szCs w:val="28"/>
        </w:rPr>
        <w:t>оногр</w:t>
      </w:r>
      <w:proofErr w:type="spellEnd"/>
      <w:r w:rsidRPr="002652C2">
        <w:rPr>
          <w:sz w:val="28"/>
          <w:szCs w:val="28"/>
        </w:rPr>
        <w:t>. / С. А. Яновская</w:t>
      </w:r>
      <w:proofErr w:type="gramStart"/>
      <w:r w:rsidRPr="002652C2">
        <w:rPr>
          <w:sz w:val="28"/>
          <w:szCs w:val="28"/>
        </w:rPr>
        <w:t xml:space="preserve"> ;</w:t>
      </w:r>
      <w:proofErr w:type="gramEnd"/>
      <w:r w:rsidRPr="002652C2">
        <w:rPr>
          <w:sz w:val="28"/>
          <w:szCs w:val="28"/>
        </w:rPr>
        <w:t xml:space="preserve"> под ред. И. Г. </w:t>
      </w:r>
      <w:proofErr w:type="spellStart"/>
      <w:r w:rsidRPr="002652C2">
        <w:rPr>
          <w:sz w:val="28"/>
          <w:szCs w:val="28"/>
        </w:rPr>
        <w:t>Башмаковой</w:t>
      </w:r>
      <w:proofErr w:type="spellEnd"/>
      <w:r w:rsidRPr="002652C2">
        <w:rPr>
          <w:sz w:val="28"/>
          <w:szCs w:val="28"/>
        </w:rPr>
        <w:t xml:space="preserve"> [и др.]. - 3-е изд. - М. : ЛИБРОКОМ, 2009. - 288 с. </w:t>
      </w:r>
    </w:p>
    <w:p w:rsidR="0016586F" w:rsidRPr="002652C2" w:rsidRDefault="0016586F" w:rsidP="0016586F">
      <w:pPr>
        <w:jc w:val="both"/>
        <w:rPr>
          <w:sz w:val="28"/>
          <w:szCs w:val="28"/>
        </w:rPr>
      </w:pPr>
      <w:r w:rsidRPr="002652C2">
        <w:rPr>
          <w:sz w:val="28"/>
          <w:szCs w:val="28"/>
        </w:rPr>
        <w:t xml:space="preserve">7. Исследование операций в экономике : </w:t>
      </w:r>
      <w:proofErr w:type="spellStart"/>
      <w:r w:rsidRPr="002652C2">
        <w:rPr>
          <w:sz w:val="28"/>
          <w:szCs w:val="28"/>
        </w:rPr>
        <w:t>учеб</w:t>
      </w:r>
      <w:proofErr w:type="gramStart"/>
      <w:r w:rsidRPr="002652C2">
        <w:rPr>
          <w:sz w:val="28"/>
          <w:szCs w:val="28"/>
        </w:rPr>
        <w:t>.п</w:t>
      </w:r>
      <w:proofErr w:type="gramEnd"/>
      <w:r w:rsidRPr="002652C2">
        <w:rPr>
          <w:sz w:val="28"/>
          <w:szCs w:val="28"/>
        </w:rPr>
        <w:t>особие</w:t>
      </w:r>
      <w:proofErr w:type="spellEnd"/>
      <w:r w:rsidRPr="002652C2">
        <w:rPr>
          <w:sz w:val="28"/>
          <w:szCs w:val="28"/>
        </w:rPr>
        <w:t xml:space="preserve"> для студентов вузов по </w:t>
      </w:r>
      <w:proofErr w:type="spellStart"/>
      <w:r w:rsidRPr="002652C2">
        <w:rPr>
          <w:sz w:val="28"/>
          <w:szCs w:val="28"/>
        </w:rPr>
        <w:t>экон</w:t>
      </w:r>
      <w:proofErr w:type="spellEnd"/>
      <w:r w:rsidRPr="002652C2">
        <w:rPr>
          <w:sz w:val="28"/>
          <w:szCs w:val="28"/>
        </w:rPr>
        <w:t xml:space="preserve">. специальностям и направлениям / под ред. Н. Ш. Кремера. - 2-е изд., </w:t>
      </w:r>
      <w:proofErr w:type="spellStart"/>
      <w:r w:rsidRPr="002652C2">
        <w:rPr>
          <w:sz w:val="28"/>
          <w:szCs w:val="28"/>
        </w:rPr>
        <w:t>перераб</w:t>
      </w:r>
      <w:proofErr w:type="spellEnd"/>
      <w:r w:rsidRPr="002652C2">
        <w:rPr>
          <w:sz w:val="28"/>
          <w:szCs w:val="28"/>
        </w:rPr>
        <w:t xml:space="preserve">. и доп. - М. : </w:t>
      </w:r>
      <w:proofErr w:type="spellStart"/>
      <w:r w:rsidRPr="002652C2">
        <w:rPr>
          <w:sz w:val="28"/>
          <w:szCs w:val="28"/>
        </w:rPr>
        <w:t>Юрайт</w:t>
      </w:r>
      <w:proofErr w:type="spellEnd"/>
      <w:r w:rsidRPr="002652C2">
        <w:rPr>
          <w:sz w:val="28"/>
          <w:szCs w:val="28"/>
        </w:rPr>
        <w:t xml:space="preserve">, 2010. - 430 с. - (Основы наук. </w:t>
      </w:r>
      <w:proofErr w:type="gramStart"/>
      <w:r w:rsidRPr="002652C2">
        <w:rPr>
          <w:sz w:val="28"/>
          <w:szCs w:val="28"/>
        </w:rPr>
        <w:t xml:space="preserve">Гр.). </w:t>
      </w:r>
      <w:proofErr w:type="gramEnd"/>
    </w:p>
    <w:p w:rsidR="0016586F" w:rsidRPr="002652C2" w:rsidRDefault="0016586F" w:rsidP="0016586F">
      <w:pPr>
        <w:jc w:val="both"/>
        <w:rPr>
          <w:sz w:val="28"/>
          <w:szCs w:val="28"/>
        </w:rPr>
      </w:pPr>
      <w:r w:rsidRPr="002652C2">
        <w:rPr>
          <w:sz w:val="28"/>
          <w:szCs w:val="28"/>
        </w:rPr>
        <w:t>8. Кузнецов, И. Н. Диссертационные работы. Методика подготовки и оформления : учеб</w:t>
      </w:r>
      <w:proofErr w:type="gramStart"/>
      <w:r w:rsidRPr="002652C2">
        <w:rPr>
          <w:sz w:val="28"/>
          <w:szCs w:val="28"/>
        </w:rPr>
        <w:t>.-</w:t>
      </w:r>
      <w:proofErr w:type="gramEnd"/>
      <w:r w:rsidRPr="002652C2">
        <w:rPr>
          <w:sz w:val="28"/>
          <w:szCs w:val="28"/>
        </w:rPr>
        <w:t xml:space="preserve">метод. пособие / И. Н. Кузнецов. - 4-е изд. - М. : Дашков и К*, 2012. - 488 с. </w:t>
      </w:r>
    </w:p>
    <w:p w:rsidR="0016586F" w:rsidRPr="002652C2" w:rsidRDefault="0016586F" w:rsidP="0016586F">
      <w:pPr>
        <w:jc w:val="both"/>
        <w:rPr>
          <w:sz w:val="28"/>
          <w:szCs w:val="28"/>
        </w:rPr>
      </w:pPr>
      <w:r w:rsidRPr="002652C2">
        <w:rPr>
          <w:sz w:val="28"/>
          <w:szCs w:val="28"/>
        </w:rPr>
        <w:t>9. Банковские технологии (периодическое издание)</w:t>
      </w:r>
    </w:p>
    <w:p w:rsidR="0016586F" w:rsidRPr="002652C2" w:rsidRDefault="0016586F" w:rsidP="0016586F">
      <w:pPr>
        <w:widowControl w:val="0"/>
        <w:suppressAutoHyphens/>
        <w:autoSpaceDE w:val="0"/>
        <w:rPr>
          <w:sz w:val="28"/>
          <w:szCs w:val="28"/>
        </w:rPr>
      </w:pPr>
      <w:r w:rsidRPr="002652C2">
        <w:rPr>
          <w:sz w:val="28"/>
          <w:szCs w:val="28"/>
        </w:rPr>
        <w:t>10. Банковское дело (периодическое издание)</w:t>
      </w:r>
    </w:p>
    <w:p w:rsidR="0016586F" w:rsidRPr="002652C2" w:rsidRDefault="0016586F" w:rsidP="0016586F">
      <w:pPr>
        <w:widowControl w:val="0"/>
        <w:suppressAutoHyphens/>
        <w:autoSpaceDE w:val="0"/>
        <w:rPr>
          <w:sz w:val="28"/>
          <w:szCs w:val="28"/>
        </w:rPr>
      </w:pPr>
      <w:r w:rsidRPr="002652C2">
        <w:rPr>
          <w:sz w:val="28"/>
          <w:szCs w:val="28"/>
        </w:rPr>
        <w:t>11. Финансы (периодическое издание)</w:t>
      </w:r>
    </w:p>
    <w:p w:rsidR="0016586F" w:rsidRPr="002652C2" w:rsidRDefault="0016586F" w:rsidP="0016586F">
      <w:pPr>
        <w:widowControl w:val="0"/>
        <w:suppressAutoHyphens/>
        <w:autoSpaceDE w:val="0"/>
        <w:rPr>
          <w:sz w:val="28"/>
          <w:szCs w:val="28"/>
        </w:rPr>
      </w:pPr>
      <w:r w:rsidRPr="002652C2">
        <w:rPr>
          <w:sz w:val="28"/>
          <w:szCs w:val="28"/>
        </w:rPr>
        <w:lastRenderedPageBreak/>
        <w:t>12. Финансы и кредит (периодическое издание)</w:t>
      </w:r>
    </w:p>
    <w:p w:rsidR="0016586F" w:rsidRPr="002652C2" w:rsidRDefault="0016586F" w:rsidP="0016586F">
      <w:pPr>
        <w:widowControl w:val="0"/>
        <w:suppressAutoHyphens/>
        <w:autoSpaceDE w:val="0"/>
        <w:rPr>
          <w:sz w:val="28"/>
          <w:szCs w:val="28"/>
        </w:rPr>
      </w:pPr>
      <w:r w:rsidRPr="002652C2">
        <w:rPr>
          <w:sz w:val="28"/>
          <w:szCs w:val="28"/>
        </w:rPr>
        <w:t>13. Страховое дело (периодическое издание)</w:t>
      </w:r>
    </w:p>
    <w:p w:rsidR="0016586F" w:rsidRPr="002652C2" w:rsidRDefault="0016586F" w:rsidP="0016586F">
      <w:pPr>
        <w:widowControl w:val="0"/>
        <w:suppressAutoHyphens/>
        <w:autoSpaceDE w:val="0"/>
        <w:rPr>
          <w:sz w:val="28"/>
          <w:szCs w:val="28"/>
        </w:rPr>
      </w:pPr>
      <w:r w:rsidRPr="002652C2">
        <w:rPr>
          <w:sz w:val="28"/>
          <w:szCs w:val="28"/>
        </w:rPr>
        <w:t>14. Вопросы статистики (периодическое издание)</w:t>
      </w:r>
    </w:p>
    <w:p w:rsidR="0016586F" w:rsidRDefault="0016586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16586F" w:rsidRDefault="0016586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197FDE" w:rsidRDefault="00197FDE" w:rsidP="00197FDE">
      <w:pPr>
        <w:jc w:val="right"/>
        <w:rPr>
          <w:rFonts w:eastAsia="Calibri"/>
          <w:sz w:val="28"/>
          <w:szCs w:val="28"/>
          <w:lang w:eastAsia="en-US"/>
        </w:rPr>
      </w:pPr>
      <w:r w:rsidRPr="00EF2A64">
        <w:rPr>
          <w:rFonts w:eastAsia="Calibri"/>
          <w:sz w:val="28"/>
          <w:szCs w:val="28"/>
          <w:lang w:eastAsia="en-US"/>
        </w:rPr>
        <w:t xml:space="preserve">Приложение </w:t>
      </w:r>
      <w:r>
        <w:rPr>
          <w:rFonts w:eastAsia="Calibri"/>
          <w:sz w:val="28"/>
          <w:szCs w:val="28"/>
          <w:lang w:eastAsia="en-US"/>
        </w:rPr>
        <w:t>1</w:t>
      </w:r>
    </w:p>
    <w:p w:rsidR="00197FDE" w:rsidRDefault="00197FDE" w:rsidP="00197FDE">
      <w:pPr>
        <w:ind w:left="3960"/>
        <w:rPr>
          <w:sz w:val="28"/>
          <w:szCs w:val="28"/>
        </w:rPr>
      </w:pPr>
      <w:r>
        <w:rPr>
          <w:sz w:val="28"/>
          <w:szCs w:val="28"/>
        </w:rPr>
        <w:t xml:space="preserve">Ректору ФГБОУ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«Ставропольский государственный  аграрный университет»,</w:t>
      </w:r>
    </w:p>
    <w:p w:rsidR="00197FDE" w:rsidRDefault="00197FDE" w:rsidP="00197FDE">
      <w:pPr>
        <w:ind w:left="3960"/>
        <w:rPr>
          <w:sz w:val="28"/>
          <w:szCs w:val="28"/>
        </w:rPr>
      </w:pPr>
      <w:r>
        <w:rPr>
          <w:sz w:val="28"/>
          <w:szCs w:val="28"/>
        </w:rPr>
        <w:t xml:space="preserve">д.э.н., профессору </w:t>
      </w:r>
      <w:proofErr w:type="spellStart"/>
      <w:r>
        <w:rPr>
          <w:sz w:val="28"/>
          <w:szCs w:val="28"/>
        </w:rPr>
        <w:t>Трухачеву</w:t>
      </w:r>
      <w:proofErr w:type="spellEnd"/>
      <w:r>
        <w:rPr>
          <w:sz w:val="28"/>
          <w:szCs w:val="28"/>
        </w:rPr>
        <w:t xml:space="preserve"> В.И.</w:t>
      </w:r>
    </w:p>
    <w:p w:rsidR="00197FDE" w:rsidRDefault="00197FDE" w:rsidP="00197FDE">
      <w:pPr>
        <w:ind w:left="3960"/>
        <w:jc w:val="center"/>
      </w:pPr>
      <w:r>
        <w:rPr>
          <w:sz w:val="28"/>
          <w:szCs w:val="28"/>
        </w:rPr>
        <w:t>______________________________________</w:t>
      </w:r>
      <w:r w:rsidRPr="002F215E">
        <w:rPr>
          <w:sz w:val="16"/>
          <w:szCs w:val="16"/>
        </w:rPr>
        <w:t>ФИО студента полностью</w:t>
      </w:r>
    </w:p>
    <w:p w:rsidR="00197FDE" w:rsidRDefault="00197FDE" w:rsidP="00197FDE">
      <w:pPr>
        <w:spacing w:line="360" w:lineRule="auto"/>
        <w:ind w:left="39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 </w:t>
      </w:r>
    </w:p>
    <w:p w:rsidR="00197FDE" w:rsidRDefault="00197FDE" w:rsidP="00197FDE">
      <w:pPr>
        <w:ind w:left="39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 </w:t>
      </w:r>
    </w:p>
    <w:p w:rsidR="00197FDE" w:rsidRPr="002F215E" w:rsidRDefault="00197FDE" w:rsidP="00197FDE">
      <w:pPr>
        <w:ind w:left="3960"/>
        <w:jc w:val="center"/>
        <w:rPr>
          <w:sz w:val="16"/>
          <w:szCs w:val="16"/>
        </w:rPr>
      </w:pPr>
      <w:r w:rsidRPr="002F215E">
        <w:rPr>
          <w:sz w:val="16"/>
          <w:szCs w:val="16"/>
        </w:rPr>
        <w:t xml:space="preserve">номер </w:t>
      </w:r>
      <w:r>
        <w:rPr>
          <w:sz w:val="16"/>
          <w:szCs w:val="16"/>
        </w:rPr>
        <w:t>группы</w:t>
      </w:r>
      <w:r w:rsidRPr="002F215E">
        <w:rPr>
          <w:sz w:val="16"/>
          <w:szCs w:val="16"/>
        </w:rPr>
        <w:t xml:space="preserve">, </w:t>
      </w:r>
      <w:r>
        <w:rPr>
          <w:sz w:val="16"/>
          <w:szCs w:val="16"/>
        </w:rPr>
        <w:t>направление/</w:t>
      </w:r>
      <w:r w:rsidR="00B94880">
        <w:rPr>
          <w:sz w:val="16"/>
          <w:szCs w:val="16"/>
        </w:rPr>
        <w:t>профиль</w:t>
      </w:r>
    </w:p>
    <w:p w:rsidR="00197FDE" w:rsidRDefault="00197FDE" w:rsidP="00197FDE">
      <w:pPr>
        <w:ind w:left="39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 </w:t>
      </w:r>
    </w:p>
    <w:p w:rsidR="00197FDE" w:rsidRDefault="00197FDE" w:rsidP="00197FDE">
      <w:pPr>
        <w:ind w:left="5040"/>
        <w:jc w:val="center"/>
        <w:rPr>
          <w:sz w:val="28"/>
          <w:szCs w:val="28"/>
        </w:rPr>
      </w:pPr>
    </w:p>
    <w:p w:rsidR="00197FDE" w:rsidRDefault="00197FDE" w:rsidP="00197FDE">
      <w:pPr>
        <w:ind w:left="5040"/>
        <w:jc w:val="center"/>
        <w:rPr>
          <w:sz w:val="28"/>
          <w:szCs w:val="28"/>
        </w:rPr>
      </w:pPr>
    </w:p>
    <w:p w:rsidR="00197FDE" w:rsidRDefault="00197FDE" w:rsidP="00197FDE">
      <w:pPr>
        <w:ind w:firstLine="720"/>
        <w:jc w:val="center"/>
        <w:rPr>
          <w:sz w:val="28"/>
          <w:szCs w:val="28"/>
        </w:rPr>
      </w:pPr>
    </w:p>
    <w:p w:rsidR="00197FDE" w:rsidRDefault="00197FDE" w:rsidP="00197FDE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заявление.</w:t>
      </w:r>
    </w:p>
    <w:p w:rsidR="00197FDE" w:rsidRDefault="00197FDE" w:rsidP="00197FDE">
      <w:pPr>
        <w:ind w:firstLine="720"/>
        <w:jc w:val="center"/>
        <w:rPr>
          <w:sz w:val="28"/>
          <w:szCs w:val="28"/>
        </w:rPr>
      </w:pPr>
    </w:p>
    <w:p w:rsidR="00197FDE" w:rsidRDefault="00197FDE" w:rsidP="00197F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Вас разрешить выполнение научно-исследовательской работы на кафедре: </w:t>
      </w:r>
    </w:p>
    <w:p w:rsidR="00197FDE" w:rsidRDefault="00197FDE" w:rsidP="00197FD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F94338" w:rsidRPr="00F94338">
        <w:rPr>
          <w:sz w:val="28"/>
          <w:szCs w:val="28"/>
        </w:rPr>
        <w:t>на тему:</w:t>
      </w:r>
      <w:r w:rsidRPr="00F94338">
        <w:rPr>
          <w:sz w:val="28"/>
          <w:szCs w:val="28"/>
        </w:rPr>
        <w:t>_________________________________________________________</w:t>
      </w:r>
    </w:p>
    <w:p w:rsidR="00F94338" w:rsidRDefault="00F94338" w:rsidP="00197FD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197FDE" w:rsidRDefault="0042269D" w:rsidP="00197F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в лабораторию учетно-финансового факультета: __________</w:t>
      </w:r>
    </w:p>
    <w:p w:rsidR="00197FDE" w:rsidRDefault="00197FDE" w:rsidP="00197FD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197FDE" w:rsidRDefault="00197FDE" w:rsidP="00197FDE">
      <w:pPr>
        <w:jc w:val="both"/>
        <w:rPr>
          <w:sz w:val="28"/>
          <w:szCs w:val="28"/>
        </w:rPr>
      </w:pPr>
    </w:p>
    <w:p w:rsidR="00197FDE" w:rsidRDefault="00197FDE" w:rsidP="00197F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Научным руководителем прошу назначить ______________________</w:t>
      </w:r>
    </w:p>
    <w:p w:rsidR="00197FDE" w:rsidRDefault="00197FDE" w:rsidP="00197FD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197FDE" w:rsidRPr="002F215E" w:rsidRDefault="00197FDE" w:rsidP="00197FDE">
      <w:pPr>
        <w:jc w:val="center"/>
        <w:rPr>
          <w:sz w:val="16"/>
          <w:szCs w:val="16"/>
        </w:rPr>
      </w:pPr>
      <w:r w:rsidRPr="002F215E">
        <w:rPr>
          <w:sz w:val="16"/>
          <w:szCs w:val="16"/>
        </w:rPr>
        <w:t>ФИО руководителя, должность, место работы</w:t>
      </w:r>
    </w:p>
    <w:p w:rsidR="00197FDE" w:rsidRDefault="00197FDE" w:rsidP="00197FDE">
      <w:pPr>
        <w:jc w:val="both"/>
        <w:rPr>
          <w:sz w:val="28"/>
          <w:szCs w:val="28"/>
        </w:rPr>
      </w:pPr>
    </w:p>
    <w:p w:rsidR="00197FDE" w:rsidRDefault="00197FDE" w:rsidP="00197FDE">
      <w:pPr>
        <w:jc w:val="both"/>
        <w:rPr>
          <w:sz w:val="28"/>
          <w:szCs w:val="28"/>
        </w:rPr>
      </w:pPr>
    </w:p>
    <w:p w:rsidR="00197FDE" w:rsidRDefault="00197FDE" w:rsidP="00197FDE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_____________                                Подпись _____________________</w:t>
      </w:r>
    </w:p>
    <w:p w:rsidR="00197FDE" w:rsidRPr="005F5157" w:rsidRDefault="00197FDE" w:rsidP="00197FDE">
      <w:pPr>
        <w:tabs>
          <w:tab w:val="left" w:pos="6180"/>
        </w:tabs>
        <w:jc w:val="both"/>
        <w:rPr>
          <w:sz w:val="16"/>
          <w:szCs w:val="16"/>
        </w:rPr>
      </w:pPr>
      <w:r>
        <w:rPr>
          <w:sz w:val="28"/>
          <w:szCs w:val="28"/>
        </w:rPr>
        <w:tab/>
        <w:t xml:space="preserve">          </w:t>
      </w:r>
      <w:r>
        <w:rPr>
          <w:sz w:val="16"/>
          <w:szCs w:val="16"/>
        </w:rPr>
        <w:t>(студента)</w:t>
      </w:r>
    </w:p>
    <w:p w:rsidR="00197FDE" w:rsidRDefault="00197FDE" w:rsidP="00197FDE"/>
    <w:p w:rsidR="00197FDE" w:rsidRDefault="00197FDE" w:rsidP="00197FDE"/>
    <w:p w:rsidR="00197FDE" w:rsidRDefault="00197FDE" w:rsidP="00197FDE"/>
    <w:p w:rsidR="00197FDE" w:rsidRDefault="00197FDE" w:rsidP="00197FDE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197FDE" w:rsidRDefault="00197FDE" w:rsidP="00197FDE">
      <w:pPr>
        <w:jc w:val="both"/>
        <w:rPr>
          <w:sz w:val="28"/>
          <w:szCs w:val="28"/>
        </w:rPr>
      </w:pPr>
    </w:p>
    <w:p w:rsidR="00197FDE" w:rsidRDefault="00197FDE" w:rsidP="00197FDE">
      <w:pPr>
        <w:jc w:val="both"/>
        <w:rPr>
          <w:sz w:val="28"/>
          <w:szCs w:val="28"/>
        </w:rPr>
      </w:pPr>
    </w:p>
    <w:p w:rsidR="00197FDE" w:rsidRDefault="00197FDE" w:rsidP="00197FDE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      ________________                               ___________________</w:t>
      </w:r>
    </w:p>
    <w:p w:rsidR="00197FDE" w:rsidRPr="002F215E" w:rsidRDefault="00197FDE" w:rsidP="00197FDE">
      <w:pPr>
        <w:jc w:val="both"/>
        <w:rPr>
          <w:sz w:val="16"/>
          <w:szCs w:val="16"/>
        </w:rPr>
      </w:pPr>
      <w:r w:rsidRPr="002D30A4">
        <w:t xml:space="preserve">                     </w:t>
      </w:r>
      <w:r>
        <w:t xml:space="preserve">                 </w:t>
      </w:r>
      <w:r w:rsidRPr="002D30A4">
        <w:t xml:space="preserve">                      </w:t>
      </w:r>
      <w:r w:rsidRPr="002F215E">
        <w:rPr>
          <w:sz w:val="16"/>
          <w:szCs w:val="16"/>
        </w:rPr>
        <w:t xml:space="preserve">подпись   </w:t>
      </w:r>
      <w:r w:rsidRPr="002D30A4">
        <w:t xml:space="preserve">                     </w:t>
      </w:r>
      <w:r>
        <w:t xml:space="preserve">                                    </w:t>
      </w:r>
      <w:r w:rsidRPr="002D30A4">
        <w:t xml:space="preserve">                          </w:t>
      </w:r>
      <w:r w:rsidRPr="002F215E">
        <w:rPr>
          <w:sz w:val="16"/>
          <w:szCs w:val="16"/>
        </w:rPr>
        <w:t>ФИО</w:t>
      </w:r>
    </w:p>
    <w:p w:rsidR="00197FDE" w:rsidRDefault="00197FDE" w:rsidP="00197FDE">
      <w:pPr>
        <w:jc w:val="both"/>
        <w:rPr>
          <w:sz w:val="28"/>
          <w:szCs w:val="28"/>
        </w:rPr>
      </w:pPr>
    </w:p>
    <w:p w:rsidR="00197FDE" w:rsidRDefault="00197FDE" w:rsidP="00197FDE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       ________________                             __________________</w:t>
      </w:r>
    </w:p>
    <w:p w:rsidR="00197FDE" w:rsidRDefault="00197FDE" w:rsidP="00CB4585">
      <w:pPr>
        <w:jc w:val="both"/>
        <w:rPr>
          <w:rFonts w:eastAsia="Calibri"/>
          <w:sz w:val="28"/>
          <w:szCs w:val="28"/>
          <w:lang w:eastAsia="en-US"/>
        </w:rPr>
      </w:pPr>
      <w:r w:rsidRPr="002F215E">
        <w:rPr>
          <w:sz w:val="16"/>
          <w:szCs w:val="16"/>
        </w:rPr>
        <w:t xml:space="preserve">                                                          </w:t>
      </w:r>
      <w:r>
        <w:rPr>
          <w:sz w:val="16"/>
          <w:szCs w:val="16"/>
        </w:rPr>
        <w:t xml:space="preserve">         </w:t>
      </w:r>
      <w:r w:rsidRPr="002F215E">
        <w:rPr>
          <w:sz w:val="16"/>
          <w:szCs w:val="16"/>
        </w:rPr>
        <w:t xml:space="preserve">подпись                                                                                       </w:t>
      </w:r>
      <w:r>
        <w:rPr>
          <w:sz w:val="16"/>
          <w:szCs w:val="16"/>
        </w:rPr>
        <w:t xml:space="preserve">                     </w:t>
      </w:r>
      <w:r w:rsidRPr="002F215E">
        <w:rPr>
          <w:sz w:val="16"/>
          <w:szCs w:val="16"/>
        </w:rPr>
        <w:t>ФИО</w:t>
      </w:r>
    </w:p>
    <w:p w:rsidR="00481D27" w:rsidRDefault="00A63F3F" w:rsidP="00CB4585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  <w:r w:rsidR="00481D27" w:rsidRPr="00EF2A64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  <w:r w:rsidR="00481D27">
        <w:rPr>
          <w:rFonts w:eastAsia="Calibri"/>
          <w:sz w:val="28"/>
          <w:szCs w:val="28"/>
          <w:lang w:eastAsia="en-US"/>
        </w:rPr>
        <w:t>2</w:t>
      </w:r>
    </w:p>
    <w:p w:rsidR="00197FDE" w:rsidRDefault="00197FDE" w:rsidP="00197FDE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8C4FEF">
        <w:rPr>
          <w:color w:val="000000"/>
          <w:sz w:val="23"/>
          <w:szCs w:val="23"/>
        </w:rPr>
        <w:t>Образец задания на научно-исследовательскую работу</w:t>
      </w:r>
    </w:p>
    <w:p w:rsidR="00197FDE" w:rsidRPr="008C4FEF" w:rsidRDefault="00197FDE" w:rsidP="00197FDE">
      <w:pPr>
        <w:jc w:val="center"/>
        <w:rPr>
          <w:sz w:val="24"/>
          <w:szCs w:val="24"/>
        </w:rPr>
      </w:pPr>
      <w:r w:rsidRPr="008C4FEF">
        <w:rPr>
          <w:sz w:val="24"/>
          <w:szCs w:val="24"/>
        </w:rPr>
        <w:t>ФГБОУ ВО СТАВРОПОЛЬСКИЙ ГОСУДАРСТВЕННЫЙ АГРАРНЫЙ УНИВЕРСИТЕТ</w:t>
      </w:r>
    </w:p>
    <w:p w:rsidR="00197FDE" w:rsidRPr="00F628BC" w:rsidRDefault="00197FDE" w:rsidP="00197FDE">
      <w:pPr>
        <w:jc w:val="center"/>
        <w:rPr>
          <w:sz w:val="16"/>
          <w:szCs w:val="16"/>
        </w:rPr>
      </w:pPr>
    </w:p>
    <w:p w:rsidR="00197FDE" w:rsidRPr="008C4FEF" w:rsidRDefault="00197FDE" w:rsidP="00197FDE">
      <w:pPr>
        <w:jc w:val="center"/>
        <w:rPr>
          <w:sz w:val="28"/>
          <w:szCs w:val="28"/>
        </w:rPr>
      </w:pPr>
      <w:r w:rsidRPr="008C4FEF">
        <w:rPr>
          <w:sz w:val="28"/>
          <w:szCs w:val="28"/>
        </w:rPr>
        <w:t xml:space="preserve">Учетно-финансовый факультет </w:t>
      </w:r>
    </w:p>
    <w:p w:rsidR="00197FDE" w:rsidRPr="008C4FEF" w:rsidRDefault="00197FDE" w:rsidP="00197FDE">
      <w:pPr>
        <w:jc w:val="center"/>
        <w:rPr>
          <w:sz w:val="28"/>
          <w:szCs w:val="28"/>
        </w:rPr>
      </w:pPr>
      <w:r w:rsidRPr="008C4FEF">
        <w:rPr>
          <w:sz w:val="28"/>
          <w:szCs w:val="28"/>
        </w:rPr>
        <w:t>Кафедра ______________________</w:t>
      </w:r>
    </w:p>
    <w:p w:rsidR="00197FDE" w:rsidRPr="00F628BC" w:rsidRDefault="00197FDE" w:rsidP="00197FDE">
      <w:pPr>
        <w:jc w:val="center"/>
        <w:rPr>
          <w:sz w:val="16"/>
          <w:szCs w:val="16"/>
        </w:rPr>
      </w:pPr>
    </w:p>
    <w:p w:rsidR="00197FDE" w:rsidRPr="008C4FEF" w:rsidRDefault="00197FDE" w:rsidP="00197FDE">
      <w:pPr>
        <w:tabs>
          <w:tab w:val="left" w:pos="7088"/>
        </w:tabs>
        <w:jc w:val="center"/>
        <w:rPr>
          <w:sz w:val="24"/>
          <w:szCs w:val="24"/>
        </w:rPr>
      </w:pPr>
      <w:r w:rsidRPr="008C4FEF">
        <w:rPr>
          <w:sz w:val="24"/>
          <w:szCs w:val="24"/>
        </w:rPr>
        <w:tab/>
        <w:t>Утверждаю:</w:t>
      </w:r>
    </w:p>
    <w:p w:rsidR="00197FDE" w:rsidRPr="008C4FEF" w:rsidRDefault="00197FDE" w:rsidP="00197FDE">
      <w:pPr>
        <w:ind w:firstLine="708"/>
        <w:jc w:val="right"/>
        <w:rPr>
          <w:sz w:val="24"/>
          <w:szCs w:val="24"/>
        </w:rPr>
      </w:pPr>
      <w:r w:rsidRPr="008C4FEF">
        <w:rPr>
          <w:sz w:val="24"/>
          <w:szCs w:val="24"/>
        </w:rPr>
        <w:t>Зав. кафедрой</w:t>
      </w:r>
    </w:p>
    <w:p w:rsidR="00197FDE" w:rsidRPr="008C4FEF" w:rsidRDefault="00197FDE" w:rsidP="00197FDE">
      <w:pPr>
        <w:jc w:val="right"/>
        <w:rPr>
          <w:sz w:val="24"/>
          <w:szCs w:val="24"/>
        </w:rPr>
      </w:pPr>
      <w:r w:rsidRPr="008C4FEF">
        <w:rPr>
          <w:sz w:val="24"/>
          <w:szCs w:val="24"/>
        </w:rPr>
        <w:t>_________________________</w:t>
      </w:r>
    </w:p>
    <w:p w:rsidR="00197FDE" w:rsidRPr="008C4FEF" w:rsidRDefault="00197FDE" w:rsidP="00197FDE">
      <w:pPr>
        <w:jc w:val="right"/>
        <w:rPr>
          <w:sz w:val="24"/>
          <w:szCs w:val="24"/>
        </w:rPr>
      </w:pPr>
      <w:r w:rsidRPr="008C4FEF">
        <w:rPr>
          <w:sz w:val="24"/>
          <w:szCs w:val="24"/>
        </w:rPr>
        <w:t>«____» ____________20___ г</w:t>
      </w:r>
    </w:p>
    <w:p w:rsidR="00197FDE" w:rsidRDefault="00197FDE" w:rsidP="00197FDE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</w:p>
    <w:p w:rsidR="00197FDE" w:rsidRDefault="00197FDE" w:rsidP="00197FDE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 w:rsidRPr="008C4FEF">
        <w:rPr>
          <w:b/>
          <w:bCs/>
          <w:color w:val="000000"/>
          <w:sz w:val="23"/>
          <w:szCs w:val="23"/>
        </w:rPr>
        <w:t>ЗАДАНИЕ НА НАУЧНО-ИССЛЕДОВАТЕЛЬСКУЮ РАБОТУ</w:t>
      </w:r>
    </w:p>
    <w:p w:rsidR="00197FDE" w:rsidRPr="008C4FEF" w:rsidRDefault="00197FDE" w:rsidP="00197FDE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</w:p>
    <w:p w:rsidR="00197FDE" w:rsidRPr="00F628BC" w:rsidRDefault="00197FDE" w:rsidP="00197FDE">
      <w:pPr>
        <w:pStyle w:val="Default"/>
      </w:pPr>
      <w:r w:rsidRPr="00F628BC">
        <w:t>Обучающемуся______________________________________________</w:t>
      </w:r>
      <w:r w:rsidR="00A63F3F">
        <w:t>___________</w:t>
      </w:r>
      <w:r w:rsidRPr="00F628BC">
        <w:t>_______</w:t>
      </w:r>
    </w:p>
    <w:p w:rsidR="00197FDE" w:rsidRPr="00F628BC" w:rsidRDefault="00197FDE" w:rsidP="00197FDE">
      <w:pPr>
        <w:pStyle w:val="Default"/>
        <w:jc w:val="center"/>
      </w:pPr>
      <w:r w:rsidRPr="00F628BC">
        <w:t>(фамилия, имя, отчество, курс, группа, направление подготовки)</w:t>
      </w:r>
    </w:p>
    <w:p w:rsidR="00197FDE" w:rsidRPr="00F628BC" w:rsidRDefault="00197FDE" w:rsidP="00197FDE">
      <w:pPr>
        <w:pStyle w:val="Default"/>
      </w:pPr>
      <w:r w:rsidRPr="00F628BC">
        <w:t>_____________________________________________________________________________</w:t>
      </w:r>
    </w:p>
    <w:p w:rsidR="0042269D" w:rsidRDefault="0042269D" w:rsidP="00197FDE">
      <w:pPr>
        <w:pStyle w:val="Default"/>
      </w:pPr>
      <w:r>
        <w:t>Лаборатория учетно-финансового факультета:</w:t>
      </w:r>
      <w:r w:rsidRPr="00F628BC">
        <w:t>__________________________________</w:t>
      </w:r>
      <w:r>
        <w:t>____</w:t>
      </w:r>
    </w:p>
    <w:p w:rsidR="00197FDE" w:rsidRPr="00F628BC" w:rsidRDefault="00197FDE" w:rsidP="00197FDE">
      <w:pPr>
        <w:pStyle w:val="Default"/>
      </w:pPr>
      <w:r w:rsidRPr="00F628BC">
        <w:t>Тема научно-исследовательской работы__________________________________</w:t>
      </w:r>
      <w:r w:rsidR="0042269D">
        <w:t>_________</w:t>
      </w:r>
    </w:p>
    <w:p w:rsidR="00197FDE" w:rsidRPr="00F628BC" w:rsidRDefault="00197FDE" w:rsidP="00197FDE">
      <w:pPr>
        <w:pStyle w:val="Default"/>
      </w:pPr>
      <w:r w:rsidRPr="00F628BC">
        <w:t>____________________________________________________________________</w:t>
      </w:r>
      <w:r w:rsidR="0042269D">
        <w:t>_________</w:t>
      </w:r>
    </w:p>
    <w:p w:rsidR="00197FDE" w:rsidRPr="00F628BC" w:rsidRDefault="00197FDE" w:rsidP="00197FDE">
      <w:pPr>
        <w:pStyle w:val="Default"/>
      </w:pPr>
      <w:r w:rsidRPr="00F628BC">
        <w:t xml:space="preserve">1. Срок представления отчета по </w:t>
      </w:r>
      <w:r>
        <w:t>НИР к защите «___</w:t>
      </w:r>
      <w:r w:rsidRPr="00F628BC">
        <w:t xml:space="preserve">» </w:t>
      </w:r>
      <w:r>
        <w:t>____________</w:t>
      </w:r>
      <w:r w:rsidRPr="00F628BC">
        <w:t xml:space="preserve">20 ___ г. </w:t>
      </w:r>
    </w:p>
    <w:p w:rsidR="00197FDE" w:rsidRPr="00F628BC" w:rsidRDefault="00197FDE" w:rsidP="00197FDE">
      <w:pPr>
        <w:pStyle w:val="Default"/>
      </w:pPr>
      <w:r w:rsidRPr="00F628BC">
        <w:t>2. Исходные данные для выполнения работы_______________________________</w:t>
      </w:r>
      <w:r w:rsidR="0042269D">
        <w:t>________</w:t>
      </w:r>
    </w:p>
    <w:p w:rsidR="00197FDE" w:rsidRPr="00F628BC" w:rsidRDefault="00197FDE" w:rsidP="00197FDE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628BC">
        <w:rPr>
          <w:sz w:val="24"/>
          <w:szCs w:val="24"/>
        </w:rPr>
        <w:t>_____________________________________________________________________________</w:t>
      </w:r>
    </w:p>
    <w:p w:rsidR="00197FDE" w:rsidRPr="008C4FEF" w:rsidRDefault="00197FDE" w:rsidP="00197FDE">
      <w:pPr>
        <w:autoSpaceDE w:val="0"/>
        <w:autoSpaceDN w:val="0"/>
        <w:adjustRightInd w:val="0"/>
        <w:rPr>
          <w:color w:val="000000"/>
        </w:rPr>
      </w:pPr>
      <w:r w:rsidRPr="008C4FEF">
        <w:rPr>
          <w:b/>
          <w:bCs/>
          <w:color w:val="000000"/>
          <w:sz w:val="23"/>
          <w:szCs w:val="23"/>
        </w:rPr>
        <w:t xml:space="preserve">Содержание задания </w:t>
      </w:r>
    </w:p>
    <w:p w:rsidR="00197FDE" w:rsidRPr="0042269D" w:rsidRDefault="00197FDE" w:rsidP="00197FDE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42269D">
        <w:rPr>
          <w:color w:val="000000"/>
          <w:sz w:val="24"/>
          <w:szCs w:val="24"/>
        </w:rPr>
        <w:t>Например:</w:t>
      </w:r>
    </w:p>
    <w:p w:rsidR="00197FDE" w:rsidRPr="0042269D" w:rsidRDefault="00197FDE" w:rsidP="00197FD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42269D">
        <w:rPr>
          <w:color w:val="000000"/>
          <w:sz w:val="24"/>
          <w:szCs w:val="24"/>
        </w:rPr>
        <w:t xml:space="preserve">1. </w:t>
      </w:r>
      <w:r w:rsidR="0063084B" w:rsidRPr="0042269D">
        <w:rPr>
          <w:color w:val="000000"/>
          <w:sz w:val="24"/>
          <w:szCs w:val="24"/>
        </w:rPr>
        <w:t>Обосновать актуальность темы научно-исследовательской работы</w:t>
      </w:r>
      <w:r w:rsidRPr="0042269D">
        <w:rPr>
          <w:color w:val="000000"/>
          <w:sz w:val="24"/>
          <w:szCs w:val="24"/>
        </w:rPr>
        <w:t xml:space="preserve">. </w:t>
      </w:r>
    </w:p>
    <w:p w:rsidR="00197FDE" w:rsidRPr="0042269D" w:rsidRDefault="00197FDE" w:rsidP="00197FD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42269D">
        <w:rPr>
          <w:color w:val="000000"/>
          <w:sz w:val="24"/>
          <w:szCs w:val="24"/>
        </w:rPr>
        <w:t>2. Составить примерн</w:t>
      </w:r>
      <w:r w:rsidR="0063084B" w:rsidRPr="0042269D">
        <w:rPr>
          <w:color w:val="000000"/>
          <w:sz w:val="24"/>
          <w:szCs w:val="24"/>
        </w:rPr>
        <w:t>ый</w:t>
      </w:r>
      <w:r w:rsidRPr="0042269D">
        <w:rPr>
          <w:color w:val="000000"/>
          <w:sz w:val="24"/>
          <w:szCs w:val="24"/>
        </w:rPr>
        <w:t xml:space="preserve"> </w:t>
      </w:r>
      <w:r w:rsidR="0063084B" w:rsidRPr="0042269D">
        <w:rPr>
          <w:color w:val="000000"/>
          <w:sz w:val="24"/>
          <w:szCs w:val="24"/>
        </w:rPr>
        <w:t xml:space="preserve">план </w:t>
      </w:r>
      <w:r w:rsidRPr="0042269D">
        <w:rPr>
          <w:color w:val="000000"/>
          <w:sz w:val="24"/>
          <w:szCs w:val="24"/>
        </w:rPr>
        <w:t xml:space="preserve"> </w:t>
      </w:r>
      <w:r w:rsidR="0063084B" w:rsidRPr="0042269D">
        <w:rPr>
          <w:color w:val="000000"/>
          <w:sz w:val="24"/>
          <w:szCs w:val="24"/>
        </w:rPr>
        <w:t>научно-исследовательской</w:t>
      </w:r>
      <w:r w:rsidRPr="0042269D">
        <w:rPr>
          <w:color w:val="000000"/>
          <w:sz w:val="24"/>
          <w:szCs w:val="24"/>
        </w:rPr>
        <w:t xml:space="preserve"> работы и согласовать его с руководителем</w:t>
      </w:r>
      <w:r w:rsidR="0063084B" w:rsidRPr="0042269D">
        <w:rPr>
          <w:color w:val="000000"/>
          <w:sz w:val="24"/>
          <w:szCs w:val="24"/>
        </w:rPr>
        <w:t xml:space="preserve"> НИР</w:t>
      </w:r>
      <w:r w:rsidRPr="0042269D">
        <w:rPr>
          <w:color w:val="000000"/>
          <w:sz w:val="24"/>
          <w:szCs w:val="24"/>
        </w:rPr>
        <w:t xml:space="preserve">. </w:t>
      </w:r>
    </w:p>
    <w:p w:rsidR="00197FDE" w:rsidRPr="0042269D" w:rsidRDefault="00197FDE" w:rsidP="00197FD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42269D">
        <w:rPr>
          <w:color w:val="000000"/>
          <w:sz w:val="24"/>
          <w:szCs w:val="24"/>
        </w:rPr>
        <w:t xml:space="preserve">3. Дать краткую характеристику объекта и предмета научного познания. </w:t>
      </w:r>
    </w:p>
    <w:p w:rsidR="00197FDE" w:rsidRPr="0042269D" w:rsidRDefault="00197FDE" w:rsidP="00197FD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42269D">
        <w:rPr>
          <w:color w:val="000000"/>
          <w:sz w:val="24"/>
          <w:szCs w:val="24"/>
        </w:rPr>
        <w:t xml:space="preserve">4. Произвести подборку и составить список использованных источников по теме исследования (должно быть включено не менее </w:t>
      </w:r>
      <w:r w:rsidR="0063084B" w:rsidRPr="0042269D">
        <w:rPr>
          <w:color w:val="000000"/>
          <w:sz w:val="24"/>
          <w:szCs w:val="24"/>
        </w:rPr>
        <w:t>10</w:t>
      </w:r>
      <w:r w:rsidRPr="0042269D">
        <w:rPr>
          <w:color w:val="000000"/>
          <w:sz w:val="24"/>
          <w:szCs w:val="24"/>
        </w:rPr>
        <w:t xml:space="preserve"> наименований). </w:t>
      </w:r>
    </w:p>
    <w:p w:rsidR="00197FDE" w:rsidRPr="0042269D" w:rsidRDefault="00197FDE" w:rsidP="00197FD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42269D">
        <w:rPr>
          <w:color w:val="000000"/>
          <w:sz w:val="24"/>
          <w:szCs w:val="24"/>
        </w:rPr>
        <w:t xml:space="preserve">5. Собрать эмпирические данные и их интерпретировать. </w:t>
      </w:r>
    </w:p>
    <w:p w:rsidR="00197FDE" w:rsidRPr="0042269D" w:rsidRDefault="00197FDE" w:rsidP="00197FD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42269D">
        <w:rPr>
          <w:color w:val="000000"/>
          <w:sz w:val="24"/>
          <w:szCs w:val="24"/>
        </w:rPr>
        <w:t xml:space="preserve">6. Написать научный доклад. </w:t>
      </w:r>
    </w:p>
    <w:p w:rsidR="00197FDE" w:rsidRPr="0042269D" w:rsidRDefault="00197FDE" w:rsidP="00197FD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42269D">
        <w:rPr>
          <w:color w:val="000000"/>
          <w:sz w:val="24"/>
          <w:szCs w:val="24"/>
        </w:rPr>
        <w:t xml:space="preserve">7. Составить презентацию научного доклада. </w:t>
      </w:r>
    </w:p>
    <w:p w:rsidR="00197FDE" w:rsidRPr="0042269D" w:rsidRDefault="00197FDE" w:rsidP="00197FD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42269D">
        <w:rPr>
          <w:color w:val="000000"/>
          <w:sz w:val="24"/>
          <w:szCs w:val="24"/>
        </w:rPr>
        <w:t xml:space="preserve">8. Принять участие в научно-практической конференции по проблеме исследования и/или в научно-исследовательском семинаре кафедры по проблеме исследования. </w:t>
      </w:r>
    </w:p>
    <w:p w:rsidR="00197FDE" w:rsidRPr="0042269D" w:rsidRDefault="00197FDE" w:rsidP="00197FD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42269D">
        <w:rPr>
          <w:color w:val="000000"/>
          <w:sz w:val="24"/>
          <w:szCs w:val="24"/>
        </w:rPr>
        <w:t xml:space="preserve">9. Собрать соответствующие приложения материалов, связанных с выполнением НИР (протоколы научно-исследовательских семинаров по выполнению научно-исследовательской работы; формулы и расчеты; таблицы вспомогательных цифровых данных; инструкции, методики, разработанные в процессе выполнения научно-исследовательской работы; иллюстрации вспомогательного характера; акты внедрения результатов научно-исследовательской работы и др.). </w:t>
      </w:r>
    </w:p>
    <w:p w:rsidR="00197FDE" w:rsidRDefault="00197FDE" w:rsidP="00197FDE">
      <w:pPr>
        <w:pStyle w:val="Default"/>
        <w:rPr>
          <w:sz w:val="28"/>
          <w:szCs w:val="28"/>
        </w:rPr>
      </w:pPr>
    </w:p>
    <w:p w:rsidR="00197FDE" w:rsidRPr="00C209E2" w:rsidRDefault="00197FDE" w:rsidP="00197FDE">
      <w:pPr>
        <w:pStyle w:val="Default"/>
      </w:pPr>
      <w:r w:rsidRPr="00C209E2">
        <w:t xml:space="preserve">Дата выдачи задания_____________________________________________ </w:t>
      </w:r>
    </w:p>
    <w:p w:rsidR="0063084B" w:rsidRDefault="0063084B" w:rsidP="00197FDE">
      <w:pPr>
        <w:pStyle w:val="Default"/>
      </w:pPr>
    </w:p>
    <w:p w:rsidR="00197FDE" w:rsidRPr="00C209E2" w:rsidRDefault="00197FDE" w:rsidP="00197FDE">
      <w:pPr>
        <w:pStyle w:val="Default"/>
      </w:pPr>
      <w:r w:rsidRPr="00C209E2">
        <w:t>Руководитель научно-исследовательской работ</w:t>
      </w:r>
      <w:r w:rsidR="00A63F3F">
        <w:t>ы</w:t>
      </w:r>
      <w:r w:rsidRPr="00C209E2">
        <w:t xml:space="preserve">__________________________ </w:t>
      </w:r>
    </w:p>
    <w:p w:rsidR="00197FDE" w:rsidRPr="00C209E2" w:rsidRDefault="00197FDE" w:rsidP="00197FDE">
      <w:pPr>
        <w:pStyle w:val="Default"/>
        <w:jc w:val="center"/>
      </w:pPr>
      <w:r w:rsidRPr="00C209E2">
        <w:t xml:space="preserve">                                                                                                 подпись (инициалы, фамилия)</w:t>
      </w:r>
    </w:p>
    <w:p w:rsidR="00197FDE" w:rsidRPr="00C209E2" w:rsidRDefault="00197FDE" w:rsidP="00197FDE">
      <w:pPr>
        <w:rPr>
          <w:sz w:val="24"/>
          <w:szCs w:val="24"/>
        </w:rPr>
      </w:pPr>
      <w:r w:rsidRPr="00C209E2">
        <w:rPr>
          <w:sz w:val="24"/>
          <w:szCs w:val="24"/>
        </w:rPr>
        <w:t>Задание к исполнению принял «___» _________20___г. _________________</w:t>
      </w:r>
    </w:p>
    <w:p w:rsidR="00197FDE" w:rsidRPr="00C209E2" w:rsidRDefault="00197FDE" w:rsidP="00197FDE">
      <w:pPr>
        <w:jc w:val="center"/>
        <w:rPr>
          <w:sz w:val="24"/>
          <w:szCs w:val="24"/>
        </w:rPr>
      </w:pPr>
      <w:r w:rsidRPr="00C209E2">
        <w:rPr>
          <w:sz w:val="24"/>
          <w:szCs w:val="24"/>
        </w:rPr>
        <w:t xml:space="preserve"> (подпись </w:t>
      </w:r>
      <w:proofErr w:type="gramStart"/>
      <w:r w:rsidRPr="00C209E2">
        <w:rPr>
          <w:sz w:val="24"/>
          <w:szCs w:val="24"/>
        </w:rPr>
        <w:t>обучающегося</w:t>
      </w:r>
      <w:proofErr w:type="gramEnd"/>
      <w:r w:rsidRPr="00C209E2">
        <w:rPr>
          <w:sz w:val="24"/>
          <w:szCs w:val="24"/>
        </w:rPr>
        <w:t>)</w:t>
      </w:r>
    </w:p>
    <w:p w:rsidR="00197FDE" w:rsidRPr="007F6D5E" w:rsidRDefault="00197FDE" w:rsidP="00197FDE">
      <w:pPr>
        <w:autoSpaceDE w:val="0"/>
        <w:autoSpaceDN w:val="0"/>
        <w:adjustRightInd w:val="0"/>
        <w:rPr>
          <w:color w:val="000000"/>
        </w:rPr>
      </w:pPr>
      <w:r w:rsidRPr="007F6D5E">
        <w:rPr>
          <w:b/>
          <w:bCs/>
          <w:color w:val="000000"/>
        </w:rPr>
        <w:t xml:space="preserve">Примечание: </w:t>
      </w:r>
    </w:p>
    <w:p w:rsidR="00197FDE" w:rsidRPr="007F6D5E" w:rsidRDefault="00197FDE" w:rsidP="00197FDE">
      <w:pPr>
        <w:autoSpaceDE w:val="0"/>
        <w:autoSpaceDN w:val="0"/>
        <w:adjustRightInd w:val="0"/>
        <w:rPr>
          <w:color w:val="000000"/>
        </w:rPr>
      </w:pPr>
      <w:r w:rsidRPr="007F6D5E">
        <w:rPr>
          <w:color w:val="000000"/>
        </w:rPr>
        <w:t>Задание на научно-исследовательскую работу студ</w:t>
      </w:r>
      <w:r w:rsidR="0063084B">
        <w:rPr>
          <w:color w:val="000000"/>
        </w:rPr>
        <w:t>ент должен получить от руководи</w:t>
      </w:r>
      <w:r w:rsidRPr="007F6D5E">
        <w:rPr>
          <w:color w:val="000000"/>
        </w:rPr>
        <w:t xml:space="preserve">теля </w:t>
      </w:r>
      <w:r w:rsidR="0063084B">
        <w:rPr>
          <w:color w:val="000000"/>
        </w:rPr>
        <w:t xml:space="preserve"> НИР</w:t>
      </w:r>
      <w:r w:rsidRPr="007F6D5E">
        <w:rPr>
          <w:color w:val="000000"/>
        </w:rPr>
        <w:t xml:space="preserve">. </w:t>
      </w:r>
    </w:p>
    <w:p w:rsidR="00197FDE" w:rsidRPr="007F6D5E" w:rsidRDefault="00197FDE" w:rsidP="00197FDE">
      <w:pPr>
        <w:rPr>
          <w:color w:val="000000"/>
        </w:rPr>
      </w:pPr>
      <w:r w:rsidRPr="007F6D5E">
        <w:rPr>
          <w:color w:val="000000"/>
        </w:rPr>
        <w:t>Задание на научно-исследовательскую работу подлежит включению в состав Отчета о НИР.</w:t>
      </w:r>
    </w:p>
    <w:p w:rsidR="00197FDE" w:rsidRDefault="00197FDE" w:rsidP="00197FDE">
      <w:pPr>
        <w:jc w:val="right"/>
        <w:rPr>
          <w:sz w:val="28"/>
          <w:szCs w:val="28"/>
        </w:rPr>
      </w:pPr>
    </w:p>
    <w:p w:rsidR="00197FDE" w:rsidRPr="0016586F" w:rsidRDefault="00197FDE" w:rsidP="00197FDE">
      <w:pPr>
        <w:jc w:val="right"/>
        <w:rPr>
          <w:color w:val="000000"/>
          <w:sz w:val="28"/>
          <w:szCs w:val="28"/>
        </w:rPr>
      </w:pPr>
      <w:r w:rsidRPr="0016586F">
        <w:rPr>
          <w:color w:val="000000"/>
          <w:sz w:val="28"/>
          <w:szCs w:val="28"/>
        </w:rPr>
        <w:t xml:space="preserve">Приложение </w:t>
      </w:r>
      <w:r w:rsidR="00A63F3F">
        <w:rPr>
          <w:color w:val="000000"/>
          <w:sz w:val="28"/>
          <w:szCs w:val="28"/>
        </w:rPr>
        <w:t>3</w:t>
      </w:r>
    </w:p>
    <w:p w:rsidR="00197FDE" w:rsidRDefault="00197FDE" w:rsidP="00197FDE">
      <w:pPr>
        <w:jc w:val="center"/>
        <w:rPr>
          <w:sz w:val="24"/>
          <w:szCs w:val="24"/>
        </w:rPr>
      </w:pPr>
      <w:r w:rsidRPr="00FF7987">
        <w:rPr>
          <w:sz w:val="24"/>
          <w:szCs w:val="24"/>
        </w:rPr>
        <w:t>Образец титульного листа отчёта о научно-исследовательской работе</w:t>
      </w:r>
    </w:p>
    <w:p w:rsidR="00197FDE" w:rsidRPr="00FF7987" w:rsidRDefault="00197FDE" w:rsidP="00197FDE">
      <w:pPr>
        <w:jc w:val="center"/>
        <w:rPr>
          <w:color w:val="000000"/>
          <w:sz w:val="24"/>
          <w:szCs w:val="24"/>
        </w:rPr>
      </w:pPr>
    </w:p>
    <w:p w:rsidR="00197FDE" w:rsidRPr="00FC42B9" w:rsidRDefault="00197FDE" w:rsidP="00197FDE">
      <w:pPr>
        <w:pStyle w:val="Default"/>
        <w:jc w:val="center"/>
      </w:pPr>
      <w:r w:rsidRPr="00322C6C">
        <w:t>МИНИСТЕРСТВО СЕЛЬСКОГО ХОЗЯЙСТВА РОССИЙСКОЙ ФЕДЕРАЦИИ</w:t>
      </w:r>
      <w:r w:rsidRPr="00FC42B9">
        <w:t xml:space="preserve"> </w:t>
      </w:r>
    </w:p>
    <w:p w:rsidR="00197FDE" w:rsidRPr="00FC42B9" w:rsidRDefault="00197FDE" w:rsidP="00197FDE">
      <w:pPr>
        <w:pStyle w:val="Default"/>
        <w:jc w:val="center"/>
      </w:pPr>
      <w:r w:rsidRPr="00FC42B9">
        <w:t xml:space="preserve">ФЕДЕРАЛЬНОЕ ГОСУДАРСТВЕННОЕ БЮДЖЕТНОЕ ОБРАЗОВАТЕЛЬНОЕ УЧРЕЖДЕНИЕ ВЫСШЕГО ОБРАЗОВАНИЯ </w:t>
      </w:r>
    </w:p>
    <w:p w:rsidR="00197FDE" w:rsidRPr="00FC42B9" w:rsidRDefault="00197FDE" w:rsidP="00197FDE">
      <w:pPr>
        <w:pStyle w:val="Default"/>
        <w:jc w:val="center"/>
      </w:pPr>
      <w:r>
        <w:t>«</w:t>
      </w:r>
      <w:r w:rsidRPr="00FC42B9">
        <w:t>СТАВРОПОЛЬСКИЙ ГОСУД</w:t>
      </w:r>
      <w:r>
        <w:t>АРСТВЕННЫЙ АГРАРНЫЙ УНИВЕРСИТЕТ»</w:t>
      </w:r>
    </w:p>
    <w:p w:rsidR="00197FDE" w:rsidRDefault="00197FDE" w:rsidP="00197FDE">
      <w:pPr>
        <w:jc w:val="center"/>
        <w:rPr>
          <w:sz w:val="16"/>
          <w:szCs w:val="16"/>
        </w:rPr>
      </w:pPr>
    </w:p>
    <w:p w:rsidR="00197FDE" w:rsidRPr="00DA12E5" w:rsidRDefault="00197FDE" w:rsidP="00197FDE">
      <w:pPr>
        <w:pStyle w:val="Default"/>
        <w:jc w:val="center"/>
        <w:rPr>
          <w:sz w:val="28"/>
          <w:szCs w:val="28"/>
        </w:rPr>
      </w:pPr>
      <w:r w:rsidRPr="00DA12E5">
        <w:rPr>
          <w:sz w:val="28"/>
          <w:szCs w:val="28"/>
        </w:rPr>
        <w:t>Учетно-финансовый факультет</w:t>
      </w:r>
    </w:p>
    <w:p w:rsidR="00197FDE" w:rsidRPr="00DA12E5" w:rsidRDefault="00197FDE" w:rsidP="00197FDE">
      <w:pPr>
        <w:pStyle w:val="Default"/>
        <w:jc w:val="center"/>
        <w:rPr>
          <w:sz w:val="28"/>
          <w:szCs w:val="28"/>
        </w:rPr>
      </w:pPr>
      <w:r w:rsidRPr="00DA12E5">
        <w:rPr>
          <w:sz w:val="28"/>
          <w:szCs w:val="28"/>
        </w:rPr>
        <w:t>Кафедра ___________________________</w:t>
      </w:r>
    </w:p>
    <w:p w:rsidR="00197FDE" w:rsidRPr="00DA12E5" w:rsidRDefault="00197FDE" w:rsidP="00197FDE">
      <w:pPr>
        <w:pStyle w:val="Default"/>
        <w:rPr>
          <w:sz w:val="28"/>
          <w:szCs w:val="28"/>
        </w:rPr>
      </w:pPr>
    </w:p>
    <w:p w:rsidR="00197FDE" w:rsidRDefault="00197FDE" w:rsidP="00197FDE">
      <w:pPr>
        <w:pStyle w:val="Default"/>
        <w:rPr>
          <w:sz w:val="16"/>
          <w:szCs w:val="16"/>
        </w:rPr>
      </w:pPr>
    </w:p>
    <w:p w:rsidR="002B7ECB" w:rsidRDefault="002B7ECB" w:rsidP="00197FDE">
      <w:pPr>
        <w:pStyle w:val="Default"/>
        <w:rPr>
          <w:sz w:val="16"/>
          <w:szCs w:val="16"/>
        </w:rPr>
      </w:pPr>
    </w:p>
    <w:p w:rsidR="002B7ECB" w:rsidRPr="007C7B38" w:rsidRDefault="002B7ECB" w:rsidP="00197FDE">
      <w:pPr>
        <w:pStyle w:val="Default"/>
        <w:rPr>
          <w:sz w:val="16"/>
          <w:szCs w:val="16"/>
        </w:rPr>
      </w:pPr>
    </w:p>
    <w:p w:rsidR="00197FDE" w:rsidRPr="007C7B38" w:rsidRDefault="00197FDE" w:rsidP="00197FDE">
      <w:pPr>
        <w:pStyle w:val="Default"/>
        <w:rPr>
          <w:sz w:val="16"/>
          <w:szCs w:val="16"/>
        </w:rPr>
      </w:pPr>
    </w:p>
    <w:p w:rsidR="00197FDE" w:rsidRDefault="00197FDE" w:rsidP="00197FDE">
      <w:pPr>
        <w:pStyle w:val="Default"/>
        <w:rPr>
          <w:b/>
          <w:bCs/>
          <w:sz w:val="36"/>
          <w:szCs w:val="36"/>
        </w:rPr>
      </w:pPr>
    </w:p>
    <w:p w:rsidR="00197FDE" w:rsidRDefault="00197FDE" w:rsidP="00197FDE">
      <w:pPr>
        <w:pStyle w:val="Defaul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ОТЧЕТ</w:t>
      </w:r>
    </w:p>
    <w:p w:rsidR="00197FDE" w:rsidRPr="00FF7987" w:rsidRDefault="00197FDE" w:rsidP="00197FDE">
      <w:pPr>
        <w:pStyle w:val="Default"/>
        <w:jc w:val="center"/>
        <w:rPr>
          <w:i/>
          <w:sz w:val="28"/>
          <w:szCs w:val="28"/>
        </w:rPr>
      </w:pPr>
      <w:r w:rsidRPr="00FF7987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 xml:space="preserve">выполнении </w:t>
      </w:r>
      <w:r w:rsidRPr="00FF7987">
        <w:rPr>
          <w:b/>
          <w:bCs/>
          <w:sz w:val="28"/>
          <w:szCs w:val="28"/>
        </w:rPr>
        <w:t>научно-исследовательской работ</w:t>
      </w:r>
      <w:r>
        <w:rPr>
          <w:b/>
          <w:bCs/>
          <w:sz w:val="28"/>
          <w:szCs w:val="28"/>
        </w:rPr>
        <w:t>ы</w:t>
      </w:r>
    </w:p>
    <w:p w:rsidR="00197FDE" w:rsidRPr="00FF7987" w:rsidRDefault="00197FDE" w:rsidP="00197FDE">
      <w:pPr>
        <w:pStyle w:val="Default"/>
        <w:jc w:val="center"/>
        <w:rPr>
          <w:b/>
          <w:bCs/>
          <w:sz w:val="28"/>
          <w:szCs w:val="28"/>
        </w:rPr>
      </w:pPr>
      <w:r w:rsidRPr="00FF7987">
        <w:rPr>
          <w:b/>
          <w:bCs/>
          <w:sz w:val="28"/>
          <w:szCs w:val="28"/>
        </w:rPr>
        <w:t>на тему</w:t>
      </w:r>
    </w:p>
    <w:p w:rsidR="00197FDE" w:rsidRPr="00FF7987" w:rsidRDefault="00197FDE" w:rsidP="00197FDE">
      <w:pPr>
        <w:pStyle w:val="Default"/>
        <w:jc w:val="center"/>
        <w:rPr>
          <w:b/>
          <w:bCs/>
        </w:rPr>
      </w:pPr>
      <w:r w:rsidRPr="00FF7987">
        <w:rPr>
          <w:b/>
          <w:bCs/>
        </w:rPr>
        <w:t>«_______________________________________________________»</w:t>
      </w:r>
    </w:p>
    <w:p w:rsidR="00197FDE" w:rsidRPr="007D7E76" w:rsidRDefault="00197FDE" w:rsidP="00197FDE">
      <w:pPr>
        <w:pStyle w:val="Default"/>
        <w:jc w:val="center"/>
        <w:rPr>
          <w:b/>
          <w:bCs/>
          <w:sz w:val="36"/>
          <w:szCs w:val="36"/>
        </w:rPr>
      </w:pPr>
      <w:r w:rsidRPr="007D7E76">
        <w:rPr>
          <w:b/>
          <w:bCs/>
          <w:sz w:val="20"/>
          <w:szCs w:val="20"/>
        </w:rPr>
        <w:t>Указать тему</w:t>
      </w:r>
    </w:p>
    <w:p w:rsidR="00197FDE" w:rsidRDefault="00197FDE" w:rsidP="00197FDE">
      <w:pPr>
        <w:pStyle w:val="Default"/>
        <w:rPr>
          <w:b/>
          <w:bCs/>
          <w:sz w:val="36"/>
          <w:szCs w:val="36"/>
        </w:rPr>
      </w:pPr>
    </w:p>
    <w:p w:rsidR="00A63F3F" w:rsidRPr="00A63F3F" w:rsidRDefault="00197FDE" w:rsidP="00197FD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63F3F">
        <w:rPr>
          <w:color w:val="000000"/>
          <w:sz w:val="28"/>
          <w:szCs w:val="28"/>
        </w:rPr>
        <w:t xml:space="preserve">обучающегося </w:t>
      </w:r>
      <w:r w:rsidR="00A63F3F" w:rsidRPr="00A63F3F">
        <w:rPr>
          <w:b/>
          <w:bCs/>
          <w:color w:val="000000"/>
          <w:sz w:val="28"/>
          <w:szCs w:val="28"/>
        </w:rPr>
        <w:t>___</w:t>
      </w:r>
      <w:r w:rsidRPr="00A63F3F">
        <w:rPr>
          <w:b/>
          <w:bCs/>
          <w:color w:val="000000"/>
          <w:sz w:val="28"/>
          <w:szCs w:val="28"/>
        </w:rPr>
        <w:t xml:space="preserve"> </w:t>
      </w:r>
      <w:r w:rsidRPr="00A63F3F">
        <w:rPr>
          <w:color w:val="000000"/>
          <w:sz w:val="28"/>
          <w:szCs w:val="28"/>
        </w:rPr>
        <w:t>курса ____</w:t>
      </w:r>
      <w:r w:rsidR="00A63F3F" w:rsidRPr="00A63F3F">
        <w:rPr>
          <w:color w:val="000000"/>
          <w:sz w:val="28"/>
          <w:szCs w:val="28"/>
        </w:rPr>
        <w:t xml:space="preserve"> </w:t>
      </w:r>
      <w:r w:rsidRPr="00A63F3F">
        <w:rPr>
          <w:color w:val="000000"/>
          <w:sz w:val="28"/>
          <w:szCs w:val="28"/>
        </w:rPr>
        <w:t xml:space="preserve">группы направления подготовки 38.03.01 Экономика профиль </w:t>
      </w:r>
      <w:r w:rsidR="00A63F3F" w:rsidRPr="00A63F3F">
        <w:rPr>
          <w:color w:val="000000"/>
          <w:sz w:val="28"/>
          <w:szCs w:val="28"/>
        </w:rPr>
        <w:t>«_______________________</w:t>
      </w:r>
      <w:r w:rsidR="00A63F3F">
        <w:rPr>
          <w:color w:val="000000"/>
          <w:sz w:val="28"/>
          <w:szCs w:val="28"/>
        </w:rPr>
        <w:t>______________</w:t>
      </w:r>
      <w:r w:rsidR="00A63F3F" w:rsidRPr="00A63F3F">
        <w:rPr>
          <w:color w:val="000000"/>
          <w:sz w:val="28"/>
          <w:szCs w:val="28"/>
        </w:rPr>
        <w:t>»</w:t>
      </w:r>
    </w:p>
    <w:p w:rsidR="00197FDE" w:rsidRPr="00A63F3F" w:rsidRDefault="00197FDE" w:rsidP="00197FD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63F3F">
        <w:rPr>
          <w:color w:val="000000"/>
          <w:sz w:val="28"/>
          <w:szCs w:val="28"/>
        </w:rPr>
        <w:t xml:space="preserve"> ____________________________________________ </w:t>
      </w:r>
    </w:p>
    <w:p w:rsidR="00197FDE" w:rsidRPr="00A63F3F" w:rsidRDefault="00197FDE" w:rsidP="00197FDE">
      <w:pPr>
        <w:autoSpaceDE w:val="0"/>
        <w:autoSpaceDN w:val="0"/>
        <w:adjustRightInd w:val="0"/>
        <w:rPr>
          <w:color w:val="000000"/>
          <w:sz w:val="28"/>
          <w:szCs w:val="28"/>
          <w:vertAlign w:val="superscript"/>
        </w:rPr>
      </w:pPr>
      <w:r w:rsidRPr="00A63F3F">
        <w:rPr>
          <w:color w:val="000000"/>
          <w:sz w:val="28"/>
          <w:szCs w:val="28"/>
          <w:vertAlign w:val="superscript"/>
        </w:rPr>
        <w:t xml:space="preserve">                </w:t>
      </w:r>
      <w:r w:rsidR="00A63F3F">
        <w:rPr>
          <w:color w:val="000000"/>
          <w:sz w:val="28"/>
          <w:szCs w:val="28"/>
          <w:vertAlign w:val="superscript"/>
        </w:rPr>
        <w:t xml:space="preserve">                             </w:t>
      </w:r>
      <w:r w:rsidRPr="00A63F3F">
        <w:rPr>
          <w:color w:val="000000"/>
          <w:sz w:val="28"/>
          <w:szCs w:val="28"/>
          <w:vertAlign w:val="superscript"/>
        </w:rPr>
        <w:t xml:space="preserve">   (подпись)             (фамилия, инициалы) </w:t>
      </w:r>
    </w:p>
    <w:p w:rsidR="00197FDE" w:rsidRPr="00A63F3F" w:rsidRDefault="00A63F3F" w:rsidP="00197FD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63F3F">
        <w:rPr>
          <w:color w:val="000000"/>
          <w:sz w:val="28"/>
          <w:szCs w:val="28"/>
        </w:rPr>
        <w:t>Лаборатория учетно-финансового факультета</w:t>
      </w:r>
      <w:r w:rsidR="00197FDE" w:rsidRPr="00A63F3F">
        <w:rPr>
          <w:color w:val="000000"/>
          <w:sz w:val="28"/>
          <w:szCs w:val="28"/>
        </w:rPr>
        <w:t>: _______________________________</w:t>
      </w:r>
      <w:r w:rsidRPr="00A63F3F">
        <w:rPr>
          <w:color w:val="000000"/>
          <w:sz w:val="28"/>
          <w:szCs w:val="28"/>
        </w:rPr>
        <w:t>_____</w:t>
      </w:r>
      <w:r>
        <w:rPr>
          <w:color w:val="000000"/>
          <w:sz w:val="28"/>
          <w:szCs w:val="28"/>
        </w:rPr>
        <w:t>__________________________</w:t>
      </w:r>
      <w:r w:rsidRPr="00A63F3F">
        <w:rPr>
          <w:color w:val="000000"/>
          <w:sz w:val="28"/>
          <w:szCs w:val="28"/>
        </w:rPr>
        <w:t>_</w:t>
      </w:r>
      <w:r w:rsidR="00197FDE" w:rsidRPr="00A63F3F">
        <w:rPr>
          <w:color w:val="000000"/>
          <w:sz w:val="28"/>
          <w:szCs w:val="28"/>
        </w:rPr>
        <w:t xml:space="preserve"> </w:t>
      </w:r>
    </w:p>
    <w:p w:rsidR="002B7ECB" w:rsidRPr="00A63F3F" w:rsidRDefault="002B7ECB" w:rsidP="002B7ECB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B7ECB" w:rsidRPr="00A63F3F" w:rsidRDefault="002B7ECB" w:rsidP="002B7EC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63F3F">
        <w:rPr>
          <w:color w:val="000000"/>
          <w:sz w:val="28"/>
          <w:szCs w:val="28"/>
        </w:rPr>
        <w:t xml:space="preserve">Период НИР с «___» _________20__г. по «___» _________20__г. </w:t>
      </w:r>
    </w:p>
    <w:p w:rsidR="00197FDE" w:rsidRPr="00A63F3F" w:rsidRDefault="00197FDE" w:rsidP="00197FD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197FDE" w:rsidRPr="00A63F3F" w:rsidRDefault="00197FDE" w:rsidP="00197FD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197FDE" w:rsidRPr="00A63F3F" w:rsidRDefault="00197FDE" w:rsidP="00197FD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63F3F">
        <w:rPr>
          <w:color w:val="000000"/>
          <w:sz w:val="28"/>
          <w:szCs w:val="28"/>
        </w:rPr>
        <w:t xml:space="preserve">Защита отчёта состоялась «___» ____________20___ г. </w:t>
      </w:r>
    </w:p>
    <w:p w:rsidR="00197FDE" w:rsidRPr="00A63F3F" w:rsidRDefault="00197FDE" w:rsidP="00197FD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197FDE" w:rsidRPr="00A63F3F" w:rsidRDefault="00197FDE" w:rsidP="00197FD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63F3F">
        <w:rPr>
          <w:color w:val="000000"/>
          <w:sz w:val="28"/>
          <w:szCs w:val="28"/>
        </w:rPr>
        <w:t xml:space="preserve">Оценка за НИР _________________________________________________ </w:t>
      </w:r>
    </w:p>
    <w:p w:rsidR="00197FDE" w:rsidRPr="00A63F3F" w:rsidRDefault="00197FDE" w:rsidP="00197FD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197FDE" w:rsidRPr="00A63F3F" w:rsidRDefault="00197FDE" w:rsidP="00197FD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A63F3F">
        <w:rPr>
          <w:color w:val="000000"/>
          <w:sz w:val="28"/>
          <w:szCs w:val="28"/>
        </w:rPr>
        <w:t xml:space="preserve">Члены комиссии: </w:t>
      </w:r>
    </w:p>
    <w:p w:rsidR="00197FDE" w:rsidRPr="00FF7987" w:rsidRDefault="00197FDE" w:rsidP="00197FD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FF7987">
        <w:rPr>
          <w:color w:val="000000"/>
          <w:sz w:val="24"/>
          <w:szCs w:val="24"/>
        </w:rPr>
        <w:t xml:space="preserve">___________________ ____________ _____________________________ </w:t>
      </w:r>
    </w:p>
    <w:p w:rsidR="00197FDE" w:rsidRPr="00A63F3F" w:rsidRDefault="00197FDE" w:rsidP="00197FDE">
      <w:pPr>
        <w:autoSpaceDE w:val="0"/>
        <w:autoSpaceDN w:val="0"/>
        <w:adjustRightInd w:val="0"/>
        <w:rPr>
          <w:color w:val="000000"/>
        </w:rPr>
      </w:pPr>
      <w:r w:rsidRPr="00A63F3F">
        <w:rPr>
          <w:color w:val="000000"/>
        </w:rPr>
        <w:t xml:space="preserve">(должность) </w:t>
      </w:r>
      <w:r w:rsidR="00A63F3F" w:rsidRPr="00A63F3F">
        <w:rPr>
          <w:color w:val="000000"/>
        </w:rPr>
        <w:t xml:space="preserve">               </w:t>
      </w:r>
      <w:r w:rsidR="00A63F3F">
        <w:rPr>
          <w:color w:val="000000"/>
        </w:rPr>
        <w:t xml:space="preserve">        </w:t>
      </w:r>
      <w:r w:rsidR="00A63F3F" w:rsidRPr="00A63F3F">
        <w:rPr>
          <w:color w:val="000000"/>
        </w:rPr>
        <w:t xml:space="preserve">   </w:t>
      </w:r>
      <w:r w:rsidRPr="00A63F3F">
        <w:rPr>
          <w:color w:val="000000"/>
        </w:rPr>
        <w:t xml:space="preserve">(подпись) </w:t>
      </w:r>
      <w:r w:rsidR="00A63F3F" w:rsidRPr="00A63F3F">
        <w:rPr>
          <w:color w:val="000000"/>
        </w:rPr>
        <w:t xml:space="preserve">             </w:t>
      </w:r>
      <w:r w:rsidR="00A63F3F">
        <w:rPr>
          <w:color w:val="000000"/>
        </w:rPr>
        <w:t xml:space="preserve">            </w:t>
      </w:r>
      <w:r w:rsidR="00A63F3F" w:rsidRPr="00A63F3F">
        <w:rPr>
          <w:color w:val="000000"/>
        </w:rPr>
        <w:t xml:space="preserve"> </w:t>
      </w:r>
      <w:r w:rsidRPr="00A63F3F">
        <w:rPr>
          <w:color w:val="000000"/>
        </w:rPr>
        <w:t xml:space="preserve">(расшифровка подписи) </w:t>
      </w:r>
    </w:p>
    <w:p w:rsidR="00197FDE" w:rsidRPr="00FF7987" w:rsidRDefault="00197FDE" w:rsidP="00197FD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FF7987">
        <w:rPr>
          <w:color w:val="000000"/>
          <w:sz w:val="24"/>
          <w:szCs w:val="24"/>
        </w:rPr>
        <w:t xml:space="preserve">___________________ ____________ _____________________________ </w:t>
      </w:r>
    </w:p>
    <w:p w:rsidR="00197FDE" w:rsidRPr="00A63F3F" w:rsidRDefault="00197FDE" w:rsidP="00197FDE">
      <w:pPr>
        <w:autoSpaceDE w:val="0"/>
        <w:autoSpaceDN w:val="0"/>
        <w:adjustRightInd w:val="0"/>
        <w:rPr>
          <w:color w:val="000000"/>
        </w:rPr>
      </w:pPr>
      <w:r w:rsidRPr="00A63F3F">
        <w:rPr>
          <w:color w:val="000000"/>
        </w:rPr>
        <w:t xml:space="preserve">(должность) </w:t>
      </w:r>
      <w:r w:rsidR="00A63F3F">
        <w:rPr>
          <w:color w:val="000000"/>
        </w:rPr>
        <w:t xml:space="preserve">                           </w:t>
      </w:r>
      <w:r w:rsidRPr="00A63F3F">
        <w:rPr>
          <w:color w:val="000000"/>
        </w:rPr>
        <w:t xml:space="preserve">(подпись) </w:t>
      </w:r>
      <w:r w:rsidR="00A63F3F">
        <w:rPr>
          <w:color w:val="000000"/>
        </w:rPr>
        <w:t xml:space="preserve">                            </w:t>
      </w:r>
      <w:r w:rsidRPr="00A63F3F">
        <w:rPr>
          <w:color w:val="000000"/>
        </w:rPr>
        <w:t xml:space="preserve">(расшифровка подписи) </w:t>
      </w:r>
    </w:p>
    <w:p w:rsidR="00197FDE" w:rsidRDefault="00197FDE" w:rsidP="00197FDE">
      <w:pPr>
        <w:jc w:val="center"/>
        <w:rPr>
          <w:sz w:val="24"/>
          <w:szCs w:val="24"/>
        </w:rPr>
      </w:pPr>
    </w:p>
    <w:p w:rsidR="00197FDE" w:rsidRPr="00836E9E" w:rsidRDefault="00197FDE" w:rsidP="00197FDE">
      <w:pPr>
        <w:jc w:val="center"/>
        <w:rPr>
          <w:sz w:val="24"/>
          <w:szCs w:val="24"/>
        </w:rPr>
      </w:pPr>
    </w:p>
    <w:p w:rsidR="0016586F" w:rsidRDefault="0016586F" w:rsidP="00197FDE">
      <w:pPr>
        <w:jc w:val="center"/>
        <w:rPr>
          <w:sz w:val="28"/>
          <w:szCs w:val="28"/>
        </w:rPr>
      </w:pPr>
    </w:p>
    <w:p w:rsidR="0016586F" w:rsidRDefault="0016586F" w:rsidP="00197FDE">
      <w:pPr>
        <w:jc w:val="center"/>
        <w:rPr>
          <w:sz w:val="28"/>
          <w:szCs w:val="28"/>
        </w:rPr>
      </w:pPr>
    </w:p>
    <w:p w:rsidR="0016586F" w:rsidRDefault="0016586F" w:rsidP="00197FDE">
      <w:pPr>
        <w:jc w:val="center"/>
        <w:rPr>
          <w:sz w:val="28"/>
          <w:szCs w:val="28"/>
        </w:rPr>
      </w:pPr>
    </w:p>
    <w:p w:rsidR="00197FDE" w:rsidRDefault="00197FDE" w:rsidP="00197FDE">
      <w:pPr>
        <w:jc w:val="center"/>
        <w:rPr>
          <w:sz w:val="28"/>
          <w:szCs w:val="28"/>
        </w:rPr>
      </w:pPr>
      <w:r w:rsidRPr="00836E9E">
        <w:rPr>
          <w:sz w:val="28"/>
          <w:szCs w:val="28"/>
        </w:rPr>
        <w:t>Ставрополь,</w:t>
      </w:r>
      <w:r w:rsidR="00A63F3F">
        <w:rPr>
          <w:sz w:val="28"/>
          <w:szCs w:val="28"/>
        </w:rPr>
        <w:t xml:space="preserve"> </w:t>
      </w:r>
      <w:r w:rsidRPr="00836E9E">
        <w:rPr>
          <w:sz w:val="28"/>
          <w:szCs w:val="28"/>
        </w:rPr>
        <w:t>201</w:t>
      </w:r>
      <w:r w:rsidR="00A63F3F">
        <w:rPr>
          <w:sz w:val="28"/>
          <w:szCs w:val="28"/>
        </w:rPr>
        <w:t>__</w:t>
      </w:r>
    </w:p>
    <w:sectPr w:rsidR="00197FDE" w:rsidSect="00AD5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411"/>
    <w:multiLevelType w:val="hybridMultilevel"/>
    <w:tmpl w:val="26528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210511"/>
    <w:multiLevelType w:val="multilevel"/>
    <w:tmpl w:val="9F343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019E4B12"/>
    <w:multiLevelType w:val="hybridMultilevel"/>
    <w:tmpl w:val="8F924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B70104"/>
    <w:multiLevelType w:val="hybridMultilevel"/>
    <w:tmpl w:val="51603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2005E96"/>
    <w:multiLevelType w:val="hybridMultilevel"/>
    <w:tmpl w:val="2510564C"/>
    <w:lvl w:ilvl="0" w:tplc="07CCA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5">
    <w:nsid w:val="022036CE"/>
    <w:multiLevelType w:val="hybridMultilevel"/>
    <w:tmpl w:val="90A829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37D0BBD"/>
    <w:multiLevelType w:val="hybridMultilevel"/>
    <w:tmpl w:val="2510564C"/>
    <w:lvl w:ilvl="0" w:tplc="07CCA07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62B5EAF"/>
    <w:multiLevelType w:val="hybridMultilevel"/>
    <w:tmpl w:val="6382DC10"/>
    <w:lvl w:ilvl="0" w:tplc="1AB054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D7E5DBE"/>
    <w:multiLevelType w:val="singleLevel"/>
    <w:tmpl w:val="F2EC0534"/>
    <w:lvl w:ilvl="0">
      <w:start w:val="6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0EBA20ED"/>
    <w:multiLevelType w:val="hybridMultilevel"/>
    <w:tmpl w:val="A950E2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00673F3"/>
    <w:multiLevelType w:val="singleLevel"/>
    <w:tmpl w:val="28268BCA"/>
    <w:lvl w:ilvl="0">
      <w:start w:val="48"/>
      <w:numFmt w:val="decimal"/>
      <w:lvlText w:val="%1."/>
      <w:legacy w:legacy="1" w:legacySpace="0" w:legacyIndent="3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10734BF5"/>
    <w:multiLevelType w:val="multilevel"/>
    <w:tmpl w:val="7D70D4BE"/>
    <w:lvl w:ilvl="0">
      <w:start w:val="7"/>
      <w:numFmt w:val="decimal"/>
      <w:lvlText w:val="%1."/>
      <w:lvlJc w:val="left"/>
      <w:pPr>
        <w:ind w:left="1988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54" w:hanging="42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"/>
      <w:lvlJc w:val="left"/>
      <w:pPr>
        <w:ind w:left="1234" w:hanging="216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801" w:hanging="21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24" w:hanging="21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48" w:hanging="2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71" w:hanging="2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95" w:hanging="2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9" w:hanging="216"/>
      </w:pPr>
      <w:rPr>
        <w:rFonts w:hint="default"/>
      </w:rPr>
    </w:lvl>
  </w:abstractNum>
  <w:abstractNum w:abstractNumId="12">
    <w:nsid w:val="125D1F70"/>
    <w:multiLevelType w:val="singleLevel"/>
    <w:tmpl w:val="7BE48080"/>
    <w:lvl w:ilvl="0">
      <w:start w:val="72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138A4356"/>
    <w:multiLevelType w:val="hybridMultilevel"/>
    <w:tmpl w:val="DC983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43C7AA1"/>
    <w:multiLevelType w:val="hybridMultilevel"/>
    <w:tmpl w:val="CE5ADAAC"/>
    <w:lvl w:ilvl="0" w:tplc="5FEC3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ED382460">
      <w:start w:val="6"/>
      <w:numFmt w:val="decimal"/>
      <w:lvlText w:val="%2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7391A5B"/>
    <w:multiLevelType w:val="multilevel"/>
    <w:tmpl w:val="9E8CD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1A9B5186"/>
    <w:multiLevelType w:val="multilevel"/>
    <w:tmpl w:val="7370F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1D893B20"/>
    <w:multiLevelType w:val="hybridMultilevel"/>
    <w:tmpl w:val="90A829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28BF533C"/>
    <w:multiLevelType w:val="hybridMultilevel"/>
    <w:tmpl w:val="2510564C"/>
    <w:lvl w:ilvl="0" w:tplc="07CCA07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A09479F"/>
    <w:multiLevelType w:val="hybridMultilevel"/>
    <w:tmpl w:val="90A829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2D7A50BB"/>
    <w:multiLevelType w:val="hybridMultilevel"/>
    <w:tmpl w:val="B1409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2C6C89"/>
    <w:multiLevelType w:val="singleLevel"/>
    <w:tmpl w:val="34D8D33C"/>
    <w:lvl w:ilvl="0">
      <w:start w:val="52"/>
      <w:numFmt w:val="decimal"/>
      <w:lvlText w:val="%1."/>
      <w:legacy w:legacy="1" w:legacySpace="0" w:legacyIndent="3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3BA1E10"/>
    <w:multiLevelType w:val="hybridMultilevel"/>
    <w:tmpl w:val="CE5ADAAC"/>
    <w:lvl w:ilvl="0" w:tplc="5FEC3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ED382460">
      <w:start w:val="6"/>
      <w:numFmt w:val="decimal"/>
      <w:lvlText w:val="%2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9012602"/>
    <w:multiLevelType w:val="multilevel"/>
    <w:tmpl w:val="9E8CD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397B6C61"/>
    <w:multiLevelType w:val="hybridMultilevel"/>
    <w:tmpl w:val="F3607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B01FB0"/>
    <w:multiLevelType w:val="hybridMultilevel"/>
    <w:tmpl w:val="B1409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BC12472"/>
    <w:multiLevelType w:val="singleLevel"/>
    <w:tmpl w:val="D2DE1016"/>
    <w:lvl w:ilvl="0">
      <w:start w:val="17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3D8C7540"/>
    <w:multiLevelType w:val="hybridMultilevel"/>
    <w:tmpl w:val="DC4CC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D84AEB"/>
    <w:multiLevelType w:val="hybridMultilevel"/>
    <w:tmpl w:val="4E98976A"/>
    <w:lvl w:ilvl="0" w:tplc="2974CB8C">
      <w:start w:val="1"/>
      <w:numFmt w:val="bullet"/>
      <w:lvlText w:val=""/>
      <w:lvlJc w:val="left"/>
      <w:pPr>
        <w:tabs>
          <w:tab w:val="num" w:pos="2615"/>
        </w:tabs>
        <w:ind w:left="26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9">
    <w:nsid w:val="437B7DB6"/>
    <w:multiLevelType w:val="singleLevel"/>
    <w:tmpl w:val="76DE7EC6"/>
    <w:lvl w:ilvl="0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</w:abstractNum>
  <w:abstractNum w:abstractNumId="30">
    <w:nsid w:val="43D5086C"/>
    <w:multiLevelType w:val="singleLevel"/>
    <w:tmpl w:val="755E0B0C"/>
    <w:lvl w:ilvl="0">
      <w:start w:val="2"/>
      <w:numFmt w:val="decimal"/>
      <w:lvlText w:val="%1."/>
      <w:legacy w:legacy="1" w:legacySpace="0" w:legacyIndent="2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47C061E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32">
    <w:nsid w:val="49975DB4"/>
    <w:multiLevelType w:val="singleLevel"/>
    <w:tmpl w:val="31CE3094"/>
    <w:lvl w:ilvl="0">
      <w:start w:val="34"/>
      <w:numFmt w:val="decimal"/>
      <w:lvlText w:val="%1."/>
      <w:legacy w:legacy="1" w:legacySpace="0" w:legacyIndent="3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3">
    <w:nsid w:val="499D637A"/>
    <w:multiLevelType w:val="hybridMultilevel"/>
    <w:tmpl w:val="2D8CA5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D1A30BD"/>
    <w:multiLevelType w:val="hybridMultilevel"/>
    <w:tmpl w:val="528C3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B0072E"/>
    <w:multiLevelType w:val="hybridMultilevel"/>
    <w:tmpl w:val="4B961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F72009C"/>
    <w:multiLevelType w:val="hybridMultilevel"/>
    <w:tmpl w:val="CE5ADAAC"/>
    <w:lvl w:ilvl="0" w:tplc="5FEC3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ED382460">
      <w:start w:val="6"/>
      <w:numFmt w:val="decimal"/>
      <w:lvlText w:val="%2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5C64865"/>
    <w:multiLevelType w:val="hybridMultilevel"/>
    <w:tmpl w:val="097652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7A2287F"/>
    <w:multiLevelType w:val="hybridMultilevel"/>
    <w:tmpl w:val="ACD4B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8C304A2"/>
    <w:multiLevelType w:val="hybridMultilevel"/>
    <w:tmpl w:val="B09A95DE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0">
    <w:nsid w:val="5CE21C23"/>
    <w:multiLevelType w:val="hybridMultilevel"/>
    <w:tmpl w:val="686ED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D7D44B6"/>
    <w:multiLevelType w:val="hybridMultilevel"/>
    <w:tmpl w:val="56627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0D75583"/>
    <w:multiLevelType w:val="hybridMultilevel"/>
    <w:tmpl w:val="7EAE632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F5613C"/>
    <w:multiLevelType w:val="singleLevel"/>
    <w:tmpl w:val="2A6E16DC"/>
    <w:lvl w:ilvl="0">
      <w:start w:val="10"/>
      <w:numFmt w:val="decimal"/>
      <w:lvlText w:val="%1."/>
      <w:legacy w:legacy="1" w:legacySpace="0" w:legacyIndent="34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4">
    <w:nsid w:val="74E129E8"/>
    <w:multiLevelType w:val="hybridMultilevel"/>
    <w:tmpl w:val="E90C3318"/>
    <w:lvl w:ilvl="0" w:tplc="A47E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6270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562E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AA54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3EFD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CE3A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3EEF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BE48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28A1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B55958"/>
    <w:multiLevelType w:val="hybridMultilevel"/>
    <w:tmpl w:val="83B43830"/>
    <w:lvl w:ilvl="0" w:tplc="0419000F">
      <w:start w:val="7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040570"/>
    <w:multiLevelType w:val="singleLevel"/>
    <w:tmpl w:val="A120C948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47">
    <w:nsid w:val="7C730E4E"/>
    <w:multiLevelType w:val="hybridMultilevel"/>
    <w:tmpl w:val="C0FC10CE"/>
    <w:lvl w:ilvl="0" w:tplc="E0E0B3A4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3BD6E672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62DAADD8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B6C89B7A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39F61870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C50C1A04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8FC2B16E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4214664A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8DF683A0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8">
    <w:nsid w:val="7F0E0E94"/>
    <w:multiLevelType w:val="hybridMultilevel"/>
    <w:tmpl w:val="DBF02FF4"/>
    <w:lvl w:ilvl="0" w:tplc="23061E5C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24"/>
  </w:num>
  <w:num w:numId="3">
    <w:abstractNumId w:val="34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47"/>
  </w:num>
  <w:num w:numId="7">
    <w:abstractNumId w:val="7"/>
  </w:num>
  <w:num w:numId="8">
    <w:abstractNumId w:val="46"/>
  </w:num>
  <w:num w:numId="9">
    <w:abstractNumId w:val="25"/>
  </w:num>
  <w:num w:numId="10">
    <w:abstractNumId w:val="0"/>
  </w:num>
  <w:num w:numId="11">
    <w:abstractNumId w:val="38"/>
  </w:num>
  <w:num w:numId="12">
    <w:abstractNumId w:val="16"/>
  </w:num>
  <w:num w:numId="13">
    <w:abstractNumId w:val="40"/>
  </w:num>
  <w:num w:numId="14">
    <w:abstractNumId w:val="33"/>
  </w:num>
  <w:num w:numId="15">
    <w:abstractNumId w:val="44"/>
  </w:num>
  <w:num w:numId="16">
    <w:abstractNumId w:val="37"/>
  </w:num>
  <w:num w:numId="17">
    <w:abstractNumId w:val="2"/>
  </w:num>
  <w:num w:numId="18">
    <w:abstractNumId w:val="1"/>
  </w:num>
  <w:num w:numId="19">
    <w:abstractNumId w:val="13"/>
  </w:num>
  <w:num w:numId="20">
    <w:abstractNumId w:val="5"/>
  </w:num>
  <w:num w:numId="21">
    <w:abstractNumId w:val="28"/>
  </w:num>
  <w:num w:numId="22">
    <w:abstractNumId w:val="42"/>
  </w:num>
  <w:num w:numId="23">
    <w:abstractNumId w:val="9"/>
  </w:num>
  <w:num w:numId="24">
    <w:abstractNumId w:val="3"/>
  </w:num>
  <w:num w:numId="25">
    <w:abstractNumId w:val="35"/>
  </w:num>
  <w:num w:numId="26">
    <w:abstractNumId w:val="41"/>
  </w:num>
  <w:num w:numId="27">
    <w:abstractNumId w:val="31"/>
  </w:num>
  <w:num w:numId="28">
    <w:abstractNumId w:val="30"/>
    <w:lvlOverride w:ilvl="0">
      <w:startOverride w:val="1"/>
    </w:lvlOverride>
  </w:num>
  <w:num w:numId="29">
    <w:abstractNumId w:val="8"/>
    <w:lvlOverride w:ilvl="0">
      <w:startOverride w:val="6"/>
    </w:lvlOverride>
  </w:num>
  <w:num w:numId="30">
    <w:abstractNumId w:val="43"/>
    <w:lvlOverride w:ilvl="0">
      <w:startOverride w:val="10"/>
    </w:lvlOverride>
  </w:num>
  <w:num w:numId="31">
    <w:abstractNumId w:val="26"/>
    <w:lvlOverride w:ilvl="0">
      <w:startOverride w:val="17"/>
    </w:lvlOverride>
  </w:num>
  <w:num w:numId="32">
    <w:abstractNumId w:val="32"/>
    <w:lvlOverride w:ilvl="0">
      <w:startOverride w:val="34"/>
    </w:lvlOverride>
  </w:num>
  <w:num w:numId="33">
    <w:abstractNumId w:val="10"/>
    <w:lvlOverride w:ilvl="0">
      <w:startOverride w:val="48"/>
    </w:lvlOverride>
  </w:num>
  <w:num w:numId="34">
    <w:abstractNumId w:val="21"/>
    <w:lvlOverride w:ilvl="0">
      <w:startOverride w:val="52"/>
    </w:lvlOverride>
  </w:num>
  <w:num w:numId="35">
    <w:abstractNumId w:val="12"/>
    <w:lvlOverride w:ilvl="0">
      <w:startOverride w:val="72"/>
    </w:lvlOverride>
  </w:num>
  <w:num w:numId="36">
    <w:abstractNumId w:val="45"/>
  </w:num>
  <w:num w:numId="37">
    <w:abstractNumId w:val="17"/>
  </w:num>
  <w:num w:numId="38">
    <w:abstractNumId w:val="19"/>
  </w:num>
  <w:num w:numId="39">
    <w:abstractNumId w:val="20"/>
  </w:num>
  <w:num w:numId="40">
    <w:abstractNumId w:val="27"/>
  </w:num>
  <w:num w:numId="41">
    <w:abstractNumId w:val="2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"/>
  </w:num>
  <w:num w:numId="44">
    <w:abstractNumId w:val="39"/>
  </w:num>
  <w:num w:numId="45">
    <w:abstractNumId w:val="15"/>
  </w:num>
  <w:num w:numId="46">
    <w:abstractNumId w:val="23"/>
  </w:num>
  <w:num w:numId="47">
    <w:abstractNumId w:val="14"/>
  </w:num>
  <w:num w:numId="48">
    <w:abstractNumId w:val="36"/>
  </w:num>
  <w:num w:numId="49">
    <w:abstractNumId w:val="18"/>
  </w:num>
  <w:num w:numId="50">
    <w:abstractNumId w:val="4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206"/>
    <w:rsid w:val="000001AD"/>
    <w:rsid w:val="000009AF"/>
    <w:rsid w:val="00000BD9"/>
    <w:rsid w:val="00001695"/>
    <w:rsid w:val="0000392A"/>
    <w:rsid w:val="00003C03"/>
    <w:rsid w:val="00005DD7"/>
    <w:rsid w:val="00010D57"/>
    <w:rsid w:val="00011A71"/>
    <w:rsid w:val="00012558"/>
    <w:rsid w:val="00012882"/>
    <w:rsid w:val="00013D9B"/>
    <w:rsid w:val="00013DA1"/>
    <w:rsid w:val="00016A21"/>
    <w:rsid w:val="000173FC"/>
    <w:rsid w:val="00017A0C"/>
    <w:rsid w:val="00017B72"/>
    <w:rsid w:val="00020964"/>
    <w:rsid w:val="00023321"/>
    <w:rsid w:val="00023BFE"/>
    <w:rsid w:val="000244E1"/>
    <w:rsid w:val="000256F0"/>
    <w:rsid w:val="00026721"/>
    <w:rsid w:val="000307EB"/>
    <w:rsid w:val="00030C88"/>
    <w:rsid w:val="00030D2D"/>
    <w:rsid w:val="00030E88"/>
    <w:rsid w:val="00031554"/>
    <w:rsid w:val="00032D2E"/>
    <w:rsid w:val="00032F10"/>
    <w:rsid w:val="000335B3"/>
    <w:rsid w:val="000339EC"/>
    <w:rsid w:val="000348F2"/>
    <w:rsid w:val="000350A6"/>
    <w:rsid w:val="00035453"/>
    <w:rsid w:val="00035DD0"/>
    <w:rsid w:val="000365FE"/>
    <w:rsid w:val="00037303"/>
    <w:rsid w:val="000410E9"/>
    <w:rsid w:val="00041529"/>
    <w:rsid w:val="00041DC1"/>
    <w:rsid w:val="00041EE0"/>
    <w:rsid w:val="00042A14"/>
    <w:rsid w:val="00042C0A"/>
    <w:rsid w:val="00042D0D"/>
    <w:rsid w:val="00042D57"/>
    <w:rsid w:val="00042ED6"/>
    <w:rsid w:val="000433F0"/>
    <w:rsid w:val="00044341"/>
    <w:rsid w:val="00044612"/>
    <w:rsid w:val="00045D83"/>
    <w:rsid w:val="00050130"/>
    <w:rsid w:val="00051D00"/>
    <w:rsid w:val="00052621"/>
    <w:rsid w:val="000530F7"/>
    <w:rsid w:val="000538E8"/>
    <w:rsid w:val="00054251"/>
    <w:rsid w:val="00054A86"/>
    <w:rsid w:val="000573C5"/>
    <w:rsid w:val="00057A8E"/>
    <w:rsid w:val="000603E9"/>
    <w:rsid w:val="00060C34"/>
    <w:rsid w:val="00061E2D"/>
    <w:rsid w:val="00063448"/>
    <w:rsid w:val="00064CC8"/>
    <w:rsid w:val="0006504A"/>
    <w:rsid w:val="00065EF3"/>
    <w:rsid w:val="00066424"/>
    <w:rsid w:val="00070768"/>
    <w:rsid w:val="00070F3B"/>
    <w:rsid w:val="00071FA6"/>
    <w:rsid w:val="000730C9"/>
    <w:rsid w:val="00074448"/>
    <w:rsid w:val="00074B54"/>
    <w:rsid w:val="00076490"/>
    <w:rsid w:val="00077071"/>
    <w:rsid w:val="00077641"/>
    <w:rsid w:val="00083380"/>
    <w:rsid w:val="00084B1D"/>
    <w:rsid w:val="0008655B"/>
    <w:rsid w:val="00087B63"/>
    <w:rsid w:val="00087DAF"/>
    <w:rsid w:val="00087DD9"/>
    <w:rsid w:val="00087F62"/>
    <w:rsid w:val="00090579"/>
    <w:rsid w:val="0009074E"/>
    <w:rsid w:val="00090AE4"/>
    <w:rsid w:val="000913F6"/>
    <w:rsid w:val="00092AD0"/>
    <w:rsid w:val="00093214"/>
    <w:rsid w:val="00093547"/>
    <w:rsid w:val="00093A7D"/>
    <w:rsid w:val="000A0281"/>
    <w:rsid w:val="000A08A1"/>
    <w:rsid w:val="000A1A47"/>
    <w:rsid w:val="000A24BE"/>
    <w:rsid w:val="000A24D9"/>
    <w:rsid w:val="000A393F"/>
    <w:rsid w:val="000A3988"/>
    <w:rsid w:val="000A3CB5"/>
    <w:rsid w:val="000A3CC8"/>
    <w:rsid w:val="000A5885"/>
    <w:rsid w:val="000A5987"/>
    <w:rsid w:val="000A6444"/>
    <w:rsid w:val="000B123E"/>
    <w:rsid w:val="000B1769"/>
    <w:rsid w:val="000B50DE"/>
    <w:rsid w:val="000B7916"/>
    <w:rsid w:val="000C0D00"/>
    <w:rsid w:val="000C1495"/>
    <w:rsid w:val="000C2E9B"/>
    <w:rsid w:val="000C3307"/>
    <w:rsid w:val="000C3688"/>
    <w:rsid w:val="000C3CE7"/>
    <w:rsid w:val="000C4A89"/>
    <w:rsid w:val="000C527D"/>
    <w:rsid w:val="000C5712"/>
    <w:rsid w:val="000C59E6"/>
    <w:rsid w:val="000C5FCB"/>
    <w:rsid w:val="000C72C5"/>
    <w:rsid w:val="000C737B"/>
    <w:rsid w:val="000C7FBA"/>
    <w:rsid w:val="000D05FB"/>
    <w:rsid w:val="000D08F0"/>
    <w:rsid w:val="000D13AC"/>
    <w:rsid w:val="000D1BFD"/>
    <w:rsid w:val="000D2C1C"/>
    <w:rsid w:val="000D4D6C"/>
    <w:rsid w:val="000D5D72"/>
    <w:rsid w:val="000D5DE1"/>
    <w:rsid w:val="000D6CD2"/>
    <w:rsid w:val="000D7467"/>
    <w:rsid w:val="000E03F7"/>
    <w:rsid w:val="000E07DA"/>
    <w:rsid w:val="000E0897"/>
    <w:rsid w:val="000E0F10"/>
    <w:rsid w:val="000E128E"/>
    <w:rsid w:val="000E1C5C"/>
    <w:rsid w:val="000E333A"/>
    <w:rsid w:val="000E4CBF"/>
    <w:rsid w:val="000E4CF3"/>
    <w:rsid w:val="000E4E85"/>
    <w:rsid w:val="000E5116"/>
    <w:rsid w:val="000E51BC"/>
    <w:rsid w:val="000E6E9E"/>
    <w:rsid w:val="000E71A2"/>
    <w:rsid w:val="000E7810"/>
    <w:rsid w:val="000F0635"/>
    <w:rsid w:val="000F15E7"/>
    <w:rsid w:val="000F1FEC"/>
    <w:rsid w:val="000F4A7B"/>
    <w:rsid w:val="000F5A24"/>
    <w:rsid w:val="000F69BB"/>
    <w:rsid w:val="000F6C51"/>
    <w:rsid w:val="000F6CCC"/>
    <w:rsid w:val="000F788F"/>
    <w:rsid w:val="000F79DC"/>
    <w:rsid w:val="000F7D32"/>
    <w:rsid w:val="00100EF5"/>
    <w:rsid w:val="001034F9"/>
    <w:rsid w:val="00103714"/>
    <w:rsid w:val="00105121"/>
    <w:rsid w:val="0010531D"/>
    <w:rsid w:val="001074FB"/>
    <w:rsid w:val="00107F5E"/>
    <w:rsid w:val="00110AEA"/>
    <w:rsid w:val="00110E6F"/>
    <w:rsid w:val="0011187F"/>
    <w:rsid w:val="00111C43"/>
    <w:rsid w:val="00112148"/>
    <w:rsid w:val="00112BA8"/>
    <w:rsid w:val="0011468C"/>
    <w:rsid w:val="00115E2F"/>
    <w:rsid w:val="00116D1A"/>
    <w:rsid w:val="001171EF"/>
    <w:rsid w:val="00117EE0"/>
    <w:rsid w:val="00121809"/>
    <w:rsid w:val="0012279D"/>
    <w:rsid w:val="00123E3C"/>
    <w:rsid w:val="001250A8"/>
    <w:rsid w:val="001258A2"/>
    <w:rsid w:val="001258BE"/>
    <w:rsid w:val="0012683F"/>
    <w:rsid w:val="00127C88"/>
    <w:rsid w:val="00127D5F"/>
    <w:rsid w:val="00127E52"/>
    <w:rsid w:val="001306F2"/>
    <w:rsid w:val="00130EDB"/>
    <w:rsid w:val="00132B33"/>
    <w:rsid w:val="00132CA8"/>
    <w:rsid w:val="001338BC"/>
    <w:rsid w:val="00133D3A"/>
    <w:rsid w:val="001353C5"/>
    <w:rsid w:val="001358B9"/>
    <w:rsid w:val="00136DCC"/>
    <w:rsid w:val="0013705B"/>
    <w:rsid w:val="00137503"/>
    <w:rsid w:val="00142AC4"/>
    <w:rsid w:val="001432ED"/>
    <w:rsid w:val="00143D09"/>
    <w:rsid w:val="001441D5"/>
    <w:rsid w:val="00144674"/>
    <w:rsid w:val="00147227"/>
    <w:rsid w:val="00154A22"/>
    <w:rsid w:val="00154D7B"/>
    <w:rsid w:val="00154F26"/>
    <w:rsid w:val="001553A4"/>
    <w:rsid w:val="001559DF"/>
    <w:rsid w:val="00161028"/>
    <w:rsid w:val="00163152"/>
    <w:rsid w:val="00164B9B"/>
    <w:rsid w:val="0016509C"/>
    <w:rsid w:val="001651A3"/>
    <w:rsid w:val="001651B9"/>
    <w:rsid w:val="0016586F"/>
    <w:rsid w:val="00165E89"/>
    <w:rsid w:val="0017015B"/>
    <w:rsid w:val="001729B9"/>
    <w:rsid w:val="001729CD"/>
    <w:rsid w:val="00174691"/>
    <w:rsid w:val="0017480C"/>
    <w:rsid w:val="001749E3"/>
    <w:rsid w:val="00175A75"/>
    <w:rsid w:val="00182582"/>
    <w:rsid w:val="00182934"/>
    <w:rsid w:val="00183E10"/>
    <w:rsid w:val="0018417D"/>
    <w:rsid w:val="001846FB"/>
    <w:rsid w:val="00184F39"/>
    <w:rsid w:val="001864D0"/>
    <w:rsid w:val="001866D8"/>
    <w:rsid w:val="00186A0B"/>
    <w:rsid w:val="001874B7"/>
    <w:rsid w:val="0018772B"/>
    <w:rsid w:val="00190259"/>
    <w:rsid w:val="001907F8"/>
    <w:rsid w:val="0019361A"/>
    <w:rsid w:val="00194E90"/>
    <w:rsid w:val="00195C43"/>
    <w:rsid w:val="0019600C"/>
    <w:rsid w:val="001962FB"/>
    <w:rsid w:val="00197699"/>
    <w:rsid w:val="00197717"/>
    <w:rsid w:val="00197980"/>
    <w:rsid w:val="00197E67"/>
    <w:rsid w:val="00197FDE"/>
    <w:rsid w:val="001A0364"/>
    <w:rsid w:val="001A1025"/>
    <w:rsid w:val="001A23AF"/>
    <w:rsid w:val="001A29B4"/>
    <w:rsid w:val="001A3222"/>
    <w:rsid w:val="001A687E"/>
    <w:rsid w:val="001A7543"/>
    <w:rsid w:val="001B0259"/>
    <w:rsid w:val="001B0FE9"/>
    <w:rsid w:val="001B1757"/>
    <w:rsid w:val="001B27E6"/>
    <w:rsid w:val="001B3615"/>
    <w:rsid w:val="001B4ADB"/>
    <w:rsid w:val="001B5542"/>
    <w:rsid w:val="001B59E9"/>
    <w:rsid w:val="001B5EC4"/>
    <w:rsid w:val="001B6C1A"/>
    <w:rsid w:val="001B75D6"/>
    <w:rsid w:val="001B79CA"/>
    <w:rsid w:val="001C06AF"/>
    <w:rsid w:val="001C0748"/>
    <w:rsid w:val="001C1475"/>
    <w:rsid w:val="001C1B15"/>
    <w:rsid w:val="001C21F0"/>
    <w:rsid w:val="001C2BF6"/>
    <w:rsid w:val="001C364A"/>
    <w:rsid w:val="001C3CD5"/>
    <w:rsid w:val="001C4247"/>
    <w:rsid w:val="001C444D"/>
    <w:rsid w:val="001C45EA"/>
    <w:rsid w:val="001C4F96"/>
    <w:rsid w:val="001C5FD1"/>
    <w:rsid w:val="001C7178"/>
    <w:rsid w:val="001C72C8"/>
    <w:rsid w:val="001D07D3"/>
    <w:rsid w:val="001D084B"/>
    <w:rsid w:val="001D0919"/>
    <w:rsid w:val="001D1063"/>
    <w:rsid w:val="001D1154"/>
    <w:rsid w:val="001D18CA"/>
    <w:rsid w:val="001D1EBD"/>
    <w:rsid w:val="001D282A"/>
    <w:rsid w:val="001D4A30"/>
    <w:rsid w:val="001D67CF"/>
    <w:rsid w:val="001D6B3F"/>
    <w:rsid w:val="001D6BF5"/>
    <w:rsid w:val="001D72D4"/>
    <w:rsid w:val="001E075B"/>
    <w:rsid w:val="001E095B"/>
    <w:rsid w:val="001E42A6"/>
    <w:rsid w:val="001E4558"/>
    <w:rsid w:val="001E45F1"/>
    <w:rsid w:val="001E4BAF"/>
    <w:rsid w:val="001E5245"/>
    <w:rsid w:val="001E6690"/>
    <w:rsid w:val="001F0AC8"/>
    <w:rsid w:val="001F0C63"/>
    <w:rsid w:val="001F0D6F"/>
    <w:rsid w:val="001F13F3"/>
    <w:rsid w:val="001F20BD"/>
    <w:rsid w:val="001F27BE"/>
    <w:rsid w:val="001F3644"/>
    <w:rsid w:val="001F4BC7"/>
    <w:rsid w:val="001F4BD1"/>
    <w:rsid w:val="001F53BA"/>
    <w:rsid w:val="001F6255"/>
    <w:rsid w:val="001F6863"/>
    <w:rsid w:val="001F7420"/>
    <w:rsid w:val="002003DC"/>
    <w:rsid w:val="00202123"/>
    <w:rsid w:val="0020249C"/>
    <w:rsid w:val="00202D3F"/>
    <w:rsid w:val="00203AC3"/>
    <w:rsid w:val="0020428D"/>
    <w:rsid w:val="002048E4"/>
    <w:rsid w:val="0020527F"/>
    <w:rsid w:val="00206B58"/>
    <w:rsid w:val="0020775A"/>
    <w:rsid w:val="002078C7"/>
    <w:rsid w:val="002100DE"/>
    <w:rsid w:val="00210A3F"/>
    <w:rsid w:val="0021101E"/>
    <w:rsid w:val="00211143"/>
    <w:rsid w:val="00213308"/>
    <w:rsid w:val="00216454"/>
    <w:rsid w:val="0021657F"/>
    <w:rsid w:val="00217795"/>
    <w:rsid w:val="00221D8E"/>
    <w:rsid w:val="00221E7B"/>
    <w:rsid w:val="00222DF5"/>
    <w:rsid w:val="00223631"/>
    <w:rsid w:val="00223740"/>
    <w:rsid w:val="00224D6C"/>
    <w:rsid w:val="00225937"/>
    <w:rsid w:val="00226021"/>
    <w:rsid w:val="00226539"/>
    <w:rsid w:val="00227ACA"/>
    <w:rsid w:val="00227D36"/>
    <w:rsid w:val="00231245"/>
    <w:rsid w:val="00231C49"/>
    <w:rsid w:val="002324B6"/>
    <w:rsid w:val="00232674"/>
    <w:rsid w:val="00233A95"/>
    <w:rsid w:val="0023587A"/>
    <w:rsid w:val="00235AB2"/>
    <w:rsid w:val="00236405"/>
    <w:rsid w:val="00236470"/>
    <w:rsid w:val="00236BAC"/>
    <w:rsid w:val="00237016"/>
    <w:rsid w:val="002372A1"/>
    <w:rsid w:val="002400F2"/>
    <w:rsid w:val="0024047D"/>
    <w:rsid w:val="002408F3"/>
    <w:rsid w:val="00240DCD"/>
    <w:rsid w:val="00240E28"/>
    <w:rsid w:val="0024236C"/>
    <w:rsid w:val="00243822"/>
    <w:rsid w:val="0024525B"/>
    <w:rsid w:val="002458EB"/>
    <w:rsid w:val="002467BB"/>
    <w:rsid w:val="00246E7D"/>
    <w:rsid w:val="00247F09"/>
    <w:rsid w:val="00251D88"/>
    <w:rsid w:val="002540A7"/>
    <w:rsid w:val="0025485A"/>
    <w:rsid w:val="00255A34"/>
    <w:rsid w:val="002564B5"/>
    <w:rsid w:val="00256D74"/>
    <w:rsid w:val="00256FBC"/>
    <w:rsid w:val="0025791F"/>
    <w:rsid w:val="00257AFE"/>
    <w:rsid w:val="002609B8"/>
    <w:rsid w:val="00260AD8"/>
    <w:rsid w:val="00260DC3"/>
    <w:rsid w:val="002617CE"/>
    <w:rsid w:val="00262C95"/>
    <w:rsid w:val="00263AFC"/>
    <w:rsid w:val="002652C2"/>
    <w:rsid w:val="00266040"/>
    <w:rsid w:val="00266342"/>
    <w:rsid w:val="0027129D"/>
    <w:rsid w:val="00271DB9"/>
    <w:rsid w:val="0027202B"/>
    <w:rsid w:val="002736C9"/>
    <w:rsid w:val="00274CBB"/>
    <w:rsid w:val="00277DDB"/>
    <w:rsid w:val="002803E4"/>
    <w:rsid w:val="00280B4A"/>
    <w:rsid w:val="00282CFA"/>
    <w:rsid w:val="00283929"/>
    <w:rsid w:val="0028705C"/>
    <w:rsid w:val="00287771"/>
    <w:rsid w:val="00287F46"/>
    <w:rsid w:val="0029054B"/>
    <w:rsid w:val="00291AA1"/>
    <w:rsid w:val="00293D3B"/>
    <w:rsid w:val="0029462F"/>
    <w:rsid w:val="00295ADF"/>
    <w:rsid w:val="00295E3B"/>
    <w:rsid w:val="00297182"/>
    <w:rsid w:val="0029746A"/>
    <w:rsid w:val="002A0F9D"/>
    <w:rsid w:val="002A14D2"/>
    <w:rsid w:val="002A25B6"/>
    <w:rsid w:val="002A26EA"/>
    <w:rsid w:val="002A3C44"/>
    <w:rsid w:val="002A3D17"/>
    <w:rsid w:val="002A3F42"/>
    <w:rsid w:val="002A5384"/>
    <w:rsid w:val="002A6108"/>
    <w:rsid w:val="002A6E96"/>
    <w:rsid w:val="002A7482"/>
    <w:rsid w:val="002A7B41"/>
    <w:rsid w:val="002A7D6D"/>
    <w:rsid w:val="002B0050"/>
    <w:rsid w:val="002B196D"/>
    <w:rsid w:val="002B28A4"/>
    <w:rsid w:val="002B33CF"/>
    <w:rsid w:val="002B40D9"/>
    <w:rsid w:val="002B4B31"/>
    <w:rsid w:val="002B5127"/>
    <w:rsid w:val="002B51F2"/>
    <w:rsid w:val="002B5E46"/>
    <w:rsid w:val="002B7215"/>
    <w:rsid w:val="002B75B4"/>
    <w:rsid w:val="002B7ECB"/>
    <w:rsid w:val="002C009F"/>
    <w:rsid w:val="002C0524"/>
    <w:rsid w:val="002C1A06"/>
    <w:rsid w:val="002C2E06"/>
    <w:rsid w:val="002C3503"/>
    <w:rsid w:val="002C40C3"/>
    <w:rsid w:val="002C4907"/>
    <w:rsid w:val="002C5EF9"/>
    <w:rsid w:val="002C6721"/>
    <w:rsid w:val="002C6EB6"/>
    <w:rsid w:val="002C7B65"/>
    <w:rsid w:val="002D123C"/>
    <w:rsid w:val="002D4E79"/>
    <w:rsid w:val="002D6581"/>
    <w:rsid w:val="002D7821"/>
    <w:rsid w:val="002E0C59"/>
    <w:rsid w:val="002E1D30"/>
    <w:rsid w:val="002E201F"/>
    <w:rsid w:val="002E4047"/>
    <w:rsid w:val="002E4A58"/>
    <w:rsid w:val="002E4CB6"/>
    <w:rsid w:val="002E4E11"/>
    <w:rsid w:val="002E505C"/>
    <w:rsid w:val="002E51B2"/>
    <w:rsid w:val="002E611D"/>
    <w:rsid w:val="002E6812"/>
    <w:rsid w:val="002E713E"/>
    <w:rsid w:val="002E7805"/>
    <w:rsid w:val="002E7FBA"/>
    <w:rsid w:val="002F1628"/>
    <w:rsid w:val="002F2640"/>
    <w:rsid w:val="002F36BD"/>
    <w:rsid w:val="002F6772"/>
    <w:rsid w:val="002F7970"/>
    <w:rsid w:val="003026E7"/>
    <w:rsid w:val="00302978"/>
    <w:rsid w:val="00302BEF"/>
    <w:rsid w:val="0030308A"/>
    <w:rsid w:val="00304878"/>
    <w:rsid w:val="0030619A"/>
    <w:rsid w:val="0030622C"/>
    <w:rsid w:val="00307A83"/>
    <w:rsid w:val="00307B80"/>
    <w:rsid w:val="00307CB1"/>
    <w:rsid w:val="0031024F"/>
    <w:rsid w:val="00310C1D"/>
    <w:rsid w:val="003142B4"/>
    <w:rsid w:val="00314B3C"/>
    <w:rsid w:val="00314FDE"/>
    <w:rsid w:val="003156E7"/>
    <w:rsid w:val="00317DC2"/>
    <w:rsid w:val="00320E33"/>
    <w:rsid w:val="003212E1"/>
    <w:rsid w:val="0032183B"/>
    <w:rsid w:val="00321D6C"/>
    <w:rsid w:val="00321E49"/>
    <w:rsid w:val="00322BFA"/>
    <w:rsid w:val="00322DC8"/>
    <w:rsid w:val="00323D37"/>
    <w:rsid w:val="00324E19"/>
    <w:rsid w:val="00325BFA"/>
    <w:rsid w:val="00325C2F"/>
    <w:rsid w:val="00327696"/>
    <w:rsid w:val="00327D8A"/>
    <w:rsid w:val="00330643"/>
    <w:rsid w:val="003313B8"/>
    <w:rsid w:val="003315FA"/>
    <w:rsid w:val="003324A1"/>
    <w:rsid w:val="00333344"/>
    <w:rsid w:val="00334207"/>
    <w:rsid w:val="00335D36"/>
    <w:rsid w:val="00336034"/>
    <w:rsid w:val="0033667C"/>
    <w:rsid w:val="00337D19"/>
    <w:rsid w:val="00341480"/>
    <w:rsid w:val="00342988"/>
    <w:rsid w:val="00345DA8"/>
    <w:rsid w:val="003463F6"/>
    <w:rsid w:val="00346BC1"/>
    <w:rsid w:val="00346F95"/>
    <w:rsid w:val="003472BC"/>
    <w:rsid w:val="0034732F"/>
    <w:rsid w:val="00347435"/>
    <w:rsid w:val="003476A9"/>
    <w:rsid w:val="00347DE1"/>
    <w:rsid w:val="003504E9"/>
    <w:rsid w:val="00351E0D"/>
    <w:rsid w:val="00352555"/>
    <w:rsid w:val="0035393D"/>
    <w:rsid w:val="003541FF"/>
    <w:rsid w:val="00354F00"/>
    <w:rsid w:val="0035557C"/>
    <w:rsid w:val="00356321"/>
    <w:rsid w:val="003566BA"/>
    <w:rsid w:val="00356CF3"/>
    <w:rsid w:val="00357F39"/>
    <w:rsid w:val="003609FC"/>
    <w:rsid w:val="00362DFB"/>
    <w:rsid w:val="003635F4"/>
    <w:rsid w:val="00364D0E"/>
    <w:rsid w:val="003665AF"/>
    <w:rsid w:val="00367A31"/>
    <w:rsid w:val="00367BC9"/>
    <w:rsid w:val="00371743"/>
    <w:rsid w:val="00371E1D"/>
    <w:rsid w:val="0037253A"/>
    <w:rsid w:val="003729F8"/>
    <w:rsid w:val="00372B4F"/>
    <w:rsid w:val="00373A02"/>
    <w:rsid w:val="0037461C"/>
    <w:rsid w:val="00380C63"/>
    <w:rsid w:val="00380FD6"/>
    <w:rsid w:val="0038129D"/>
    <w:rsid w:val="00381DB5"/>
    <w:rsid w:val="00381F03"/>
    <w:rsid w:val="0038356E"/>
    <w:rsid w:val="0038374F"/>
    <w:rsid w:val="00383BEC"/>
    <w:rsid w:val="00383EA6"/>
    <w:rsid w:val="0038476E"/>
    <w:rsid w:val="00385884"/>
    <w:rsid w:val="00386C07"/>
    <w:rsid w:val="00386E0C"/>
    <w:rsid w:val="00390389"/>
    <w:rsid w:val="003903D3"/>
    <w:rsid w:val="00390E4B"/>
    <w:rsid w:val="003910B9"/>
    <w:rsid w:val="00391AA6"/>
    <w:rsid w:val="003920F2"/>
    <w:rsid w:val="00392A41"/>
    <w:rsid w:val="00393027"/>
    <w:rsid w:val="00393E82"/>
    <w:rsid w:val="00394727"/>
    <w:rsid w:val="00394990"/>
    <w:rsid w:val="00396BDB"/>
    <w:rsid w:val="00396D1B"/>
    <w:rsid w:val="003973DB"/>
    <w:rsid w:val="003A0216"/>
    <w:rsid w:val="003A07EA"/>
    <w:rsid w:val="003A2058"/>
    <w:rsid w:val="003A4403"/>
    <w:rsid w:val="003A4583"/>
    <w:rsid w:val="003A4A35"/>
    <w:rsid w:val="003A4AA2"/>
    <w:rsid w:val="003A53B8"/>
    <w:rsid w:val="003A5B3A"/>
    <w:rsid w:val="003A7543"/>
    <w:rsid w:val="003B0CC9"/>
    <w:rsid w:val="003B2125"/>
    <w:rsid w:val="003B3143"/>
    <w:rsid w:val="003B3500"/>
    <w:rsid w:val="003B5AD5"/>
    <w:rsid w:val="003B5C3D"/>
    <w:rsid w:val="003B5C66"/>
    <w:rsid w:val="003B6884"/>
    <w:rsid w:val="003B7142"/>
    <w:rsid w:val="003B715D"/>
    <w:rsid w:val="003B7FEA"/>
    <w:rsid w:val="003C03EB"/>
    <w:rsid w:val="003C0C3C"/>
    <w:rsid w:val="003C0C70"/>
    <w:rsid w:val="003C282A"/>
    <w:rsid w:val="003C498F"/>
    <w:rsid w:val="003C5BE3"/>
    <w:rsid w:val="003C715E"/>
    <w:rsid w:val="003C7219"/>
    <w:rsid w:val="003C7FF0"/>
    <w:rsid w:val="003D1658"/>
    <w:rsid w:val="003D3F95"/>
    <w:rsid w:val="003D42CE"/>
    <w:rsid w:val="003D5303"/>
    <w:rsid w:val="003E1F00"/>
    <w:rsid w:val="003E33EB"/>
    <w:rsid w:val="003E34F3"/>
    <w:rsid w:val="003E44A4"/>
    <w:rsid w:val="003E6A32"/>
    <w:rsid w:val="003E6AA9"/>
    <w:rsid w:val="003F1F6B"/>
    <w:rsid w:val="003F26B1"/>
    <w:rsid w:val="003F3A56"/>
    <w:rsid w:val="003F3A6F"/>
    <w:rsid w:val="003F41D6"/>
    <w:rsid w:val="003F4A79"/>
    <w:rsid w:val="003F5230"/>
    <w:rsid w:val="003F5C7D"/>
    <w:rsid w:val="00400072"/>
    <w:rsid w:val="0040259D"/>
    <w:rsid w:val="00407218"/>
    <w:rsid w:val="004109D2"/>
    <w:rsid w:val="00411749"/>
    <w:rsid w:val="00412E47"/>
    <w:rsid w:val="004143C2"/>
    <w:rsid w:val="00415386"/>
    <w:rsid w:val="00415A31"/>
    <w:rsid w:val="00415E76"/>
    <w:rsid w:val="00416853"/>
    <w:rsid w:val="0041756C"/>
    <w:rsid w:val="00420CE7"/>
    <w:rsid w:val="0042269D"/>
    <w:rsid w:val="004270D2"/>
    <w:rsid w:val="004272BE"/>
    <w:rsid w:val="00427FDE"/>
    <w:rsid w:val="00432296"/>
    <w:rsid w:val="00433A85"/>
    <w:rsid w:val="00434044"/>
    <w:rsid w:val="0043546B"/>
    <w:rsid w:val="00437EA7"/>
    <w:rsid w:val="00440224"/>
    <w:rsid w:val="004404B9"/>
    <w:rsid w:val="00441089"/>
    <w:rsid w:val="0044223D"/>
    <w:rsid w:val="00442E76"/>
    <w:rsid w:val="00443AC0"/>
    <w:rsid w:val="004441A3"/>
    <w:rsid w:val="00444875"/>
    <w:rsid w:val="00444A8F"/>
    <w:rsid w:val="00450BB2"/>
    <w:rsid w:val="00451AE1"/>
    <w:rsid w:val="004521C9"/>
    <w:rsid w:val="0045255D"/>
    <w:rsid w:val="00452A9A"/>
    <w:rsid w:val="00452AD2"/>
    <w:rsid w:val="00452CB8"/>
    <w:rsid w:val="0045368C"/>
    <w:rsid w:val="00454537"/>
    <w:rsid w:val="00454CD7"/>
    <w:rsid w:val="004552E2"/>
    <w:rsid w:val="00457BEF"/>
    <w:rsid w:val="00457DEC"/>
    <w:rsid w:val="004608A1"/>
    <w:rsid w:val="00460D09"/>
    <w:rsid w:val="0046118A"/>
    <w:rsid w:val="00461798"/>
    <w:rsid w:val="00461A51"/>
    <w:rsid w:val="00461C1D"/>
    <w:rsid w:val="00462A24"/>
    <w:rsid w:val="00462B3F"/>
    <w:rsid w:val="00463CC8"/>
    <w:rsid w:val="004662BF"/>
    <w:rsid w:val="00466D5D"/>
    <w:rsid w:val="00467C30"/>
    <w:rsid w:val="0047168B"/>
    <w:rsid w:val="00472B38"/>
    <w:rsid w:val="00472D4D"/>
    <w:rsid w:val="00475354"/>
    <w:rsid w:val="004756BD"/>
    <w:rsid w:val="00476114"/>
    <w:rsid w:val="00480154"/>
    <w:rsid w:val="00481B4B"/>
    <w:rsid w:val="00481D27"/>
    <w:rsid w:val="00482103"/>
    <w:rsid w:val="00483050"/>
    <w:rsid w:val="004839BA"/>
    <w:rsid w:val="0048488F"/>
    <w:rsid w:val="00484FCD"/>
    <w:rsid w:val="00485DE2"/>
    <w:rsid w:val="00491EBC"/>
    <w:rsid w:val="0049286F"/>
    <w:rsid w:val="00495CC9"/>
    <w:rsid w:val="00496D27"/>
    <w:rsid w:val="004A2320"/>
    <w:rsid w:val="004A2572"/>
    <w:rsid w:val="004A333A"/>
    <w:rsid w:val="004A37A0"/>
    <w:rsid w:val="004A4033"/>
    <w:rsid w:val="004A47EF"/>
    <w:rsid w:val="004A7E84"/>
    <w:rsid w:val="004B03BF"/>
    <w:rsid w:val="004B2F55"/>
    <w:rsid w:val="004B321A"/>
    <w:rsid w:val="004B34A2"/>
    <w:rsid w:val="004B352F"/>
    <w:rsid w:val="004B3D2A"/>
    <w:rsid w:val="004B417D"/>
    <w:rsid w:val="004B4851"/>
    <w:rsid w:val="004B5EBA"/>
    <w:rsid w:val="004B6530"/>
    <w:rsid w:val="004C100C"/>
    <w:rsid w:val="004C13F2"/>
    <w:rsid w:val="004C1604"/>
    <w:rsid w:val="004C47FE"/>
    <w:rsid w:val="004C5B88"/>
    <w:rsid w:val="004C660E"/>
    <w:rsid w:val="004C7BC0"/>
    <w:rsid w:val="004D1199"/>
    <w:rsid w:val="004D1473"/>
    <w:rsid w:val="004D320F"/>
    <w:rsid w:val="004D5D66"/>
    <w:rsid w:val="004D5F7A"/>
    <w:rsid w:val="004D61AF"/>
    <w:rsid w:val="004D6333"/>
    <w:rsid w:val="004D6337"/>
    <w:rsid w:val="004D741F"/>
    <w:rsid w:val="004D7FA7"/>
    <w:rsid w:val="004E031D"/>
    <w:rsid w:val="004E0575"/>
    <w:rsid w:val="004E26ED"/>
    <w:rsid w:val="004E342A"/>
    <w:rsid w:val="004E450F"/>
    <w:rsid w:val="004E4E5E"/>
    <w:rsid w:val="004E512F"/>
    <w:rsid w:val="004E5882"/>
    <w:rsid w:val="004E5920"/>
    <w:rsid w:val="004E5983"/>
    <w:rsid w:val="004E6BF6"/>
    <w:rsid w:val="004F0118"/>
    <w:rsid w:val="004F0F44"/>
    <w:rsid w:val="004F1356"/>
    <w:rsid w:val="004F187E"/>
    <w:rsid w:val="004F1ACA"/>
    <w:rsid w:val="004F1C64"/>
    <w:rsid w:val="004F42C5"/>
    <w:rsid w:val="004F5E9B"/>
    <w:rsid w:val="004F5F4C"/>
    <w:rsid w:val="004F661E"/>
    <w:rsid w:val="005033BE"/>
    <w:rsid w:val="005049A6"/>
    <w:rsid w:val="00504B2C"/>
    <w:rsid w:val="00506BEF"/>
    <w:rsid w:val="00507ADB"/>
    <w:rsid w:val="00507B44"/>
    <w:rsid w:val="00507E2C"/>
    <w:rsid w:val="0051013D"/>
    <w:rsid w:val="005107AC"/>
    <w:rsid w:val="00511BAD"/>
    <w:rsid w:val="00511F6D"/>
    <w:rsid w:val="00512E1A"/>
    <w:rsid w:val="00513926"/>
    <w:rsid w:val="0051722D"/>
    <w:rsid w:val="00520678"/>
    <w:rsid w:val="00520B11"/>
    <w:rsid w:val="00520CDA"/>
    <w:rsid w:val="00521DAE"/>
    <w:rsid w:val="00521FC2"/>
    <w:rsid w:val="0052234F"/>
    <w:rsid w:val="0052254E"/>
    <w:rsid w:val="00523B2A"/>
    <w:rsid w:val="00524C41"/>
    <w:rsid w:val="0052520E"/>
    <w:rsid w:val="00527E86"/>
    <w:rsid w:val="00530EBB"/>
    <w:rsid w:val="00531498"/>
    <w:rsid w:val="0053163D"/>
    <w:rsid w:val="00532E7C"/>
    <w:rsid w:val="00533584"/>
    <w:rsid w:val="00533BE6"/>
    <w:rsid w:val="0053535D"/>
    <w:rsid w:val="00540237"/>
    <w:rsid w:val="00540A16"/>
    <w:rsid w:val="005419C5"/>
    <w:rsid w:val="005439DD"/>
    <w:rsid w:val="00545229"/>
    <w:rsid w:val="0054536C"/>
    <w:rsid w:val="005469AE"/>
    <w:rsid w:val="00547D30"/>
    <w:rsid w:val="00550238"/>
    <w:rsid w:val="005510FA"/>
    <w:rsid w:val="005511DC"/>
    <w:rsid w:val="005516A7"/>
    <w:rsid w:val="005519FF"/>
    <w:rsid w:val="00552A91"/>
    <w:rsid w:val="00554227"/>
    <w:rsid w:val="005542E6"/>
    <w:rsid w:val="005545D8"/>
    <w:rsid w:val="00554B67"/>
    <w:rsid w:val="00555837"/>
    <w:rsid w:val="00555A55"/>
    <w:rsid w:val="00557CCF"/>
    <w:rsid w:val="005603B9"/>
    <w:rsid w:val="00560B37"/>
    <w:rsid w:val="00561025"/>
    <w:rsid w:val="00561239"/>
    <w:rsid w:val="00561DC9"/>
    <w:rsid w:val="00561F15"/>
    <w:rsid w:val="0056698F"/>
    <w:rsid w:val="00567731"/>
    <w:rsid w:val="00567C8D"/>
    <w:rsid w:val="005714C4"/>
    <w:rsid w:val="00571761"/>
    <w:rsid w:val="00572EA4"/>
    <w:rsid w:val="00573C0F"/>
    <w:rsid w:val="00574788"/>
    <w:rsid w:val="0057619F"/>
    <w:rsid w:val="0057666C"/>
    <w:rsid w:val="00576AF0"/>
    <w:rsid w:val="005803C2"/>
    <w:rsid w:val="0058077A"/>
    <w:rsid w:val="005812E0"/>
    <w:rsid w:val="00581F6F"/>
    <w:rsid w:val="005835DC"/>
    <w:rsid w:val="0058365D"/>
    <w:rsid w:val="005840FC"/>
    <w:rsid w:val="005844CA"/>
    <w:rsid w:val="00584CF6"/>
    <w:rsid w:val="005853F9"/>
    <w:rsid w:val="0058663C"/>
    <w:rsid w:val="00591EAE"/>
    <w:rsid w:val="0059220D"/>
    <w:rsid w:val="0059292F"/>
    <w:rsid w:val="00593CCF"/>
    <w:rsid w:val="00595748"/>
    <w:rsid w:val="00597DAF"/>
    <w:rsid w:val="005A185E"/>
    <w:rsid w:val="005A1F35"/>
    <w:rsid w:val="005A273D"/>
    <w:rsid w:val="005A2EDD"/>
    <w:rsid w:val="005A4EED"/>
    <w:rsid w:val="005A4FB6"/>
    <w:rsid w:val="005A5B19"/>
    <w:rsid w:val="005A60F7"/>
    <w:rsid w:val="005A6BDE"/>
    <w:rsid w:val="005A7830"/>
    <w:rsid w:val="005B1648"/>
    <w:rsid w:val="005B1C36"/>
    <w:rsid w:val="005B3769"/>
    <w:rsid w:val="005B43E9"/>
    <w:rsid w:val="005B4452"/>
    <w:rsid w:val="005B4F77"/>
    <w:rsid w:val="005B567B"/>
    <w:rsid w:val="005B693F"/>
    <w:rsid w:val="005B6DFD"/>
    <w:rsid w:val="005C04F0"/>
    <w:rsid w:val="005C0D05"/>
    <w:rsid w:val="005C2DC6"/>
    <w:rsid w:val="005C355B"/>
    <w:rsid w:val="005C514F"/>
    <w:rsid w:val="005C5A63"/>
    <w:rsid w:val="005C5B4C"/>
    <w:rsid w:val="005C6789"/>
    <w:rsid w:val="005C7A5A"/>
    <w:rsid w:val="005D1129"/>
    <w:rsid w:val="005D13E7"/>
    <w:rsid w:val="005D1C41"/>
    <w:rsid w:val="005D6AC5"/>
    <w:rsid w:val="005D6FB7"/>
    <w:rsid w:val="005E02BC"/>
    <w:rsid w:val="005E0DD9"/>
    <w:rsid w:val="005E1373"/>
    <w:rsid w:val="005E3462"/>
    <w:rsid w:val="005E3546"/>
    <w:rsid w:val="005E43AE"/>
    <w:rsid w:val="005E59D2"/>
    <w:rsid w:val="005E5FD1"/>
    <w:rsid w:val="005E70D4"/>
    <w:rsid w:val="005F0C63"/>
    <w:rsid w:val="005F22A0"/>
    <w:rsid w:val="005F2538"/>
    <w:rsid w:val="005F28E8"/>
    <w:rsid w:val="005F36BD"/>
    <w:rsid w:val="005F3C78"/>
    <w:rsid w:val="005F42C1"/>
    <w:rsid w:val="005F52D4"/>
    <w:rsid w:val="005F5BC3"/>
    <w:rsid w:val="005F6D08"/>
    <w:rsid w:val="00600009"/>
    <w:rsid w:val="0060062D"/>
    <w:rsid w:val="00600A8C"/>
    <w:rsid w:val="006023B3"/>
    <w:rsid w:val="00604C5B"/>
    <w:rsid w:val="00606027"/>
    <w:rsid w:val="006061A6"/>
    <w:rsid w:val="00607A30"/>
    <w:rsid w:val="006116EE"/>
    <w:rsid w:val="00611757"/>
    <w:rsid w:val="00611E93"/>
    <w:rsid w:val="006125B5"/>
    <w:rsid w:val="0061298E"/>
    <w:rsid w:val="00613809"/>
    <w:rsid w:val="00614504"/>
    <w:rsid w:val="00615172"/>
    <w:rsid w:val="00615BFC"/>
    <w:rsid w:val="00616709"/>
    <w:rsid w:val="0061708D"/>
    <w:rsid w:val="006175DE"/>
    <w:rsid w:val="00617EAE"/>
    <w:rsid w:val="00622C25"/>
    <w:rsid w:val="00623A1A"/>
    <w:rsid w:val="00625043"/>
    <w:rsid w:val="00626091"/>
    <w:rsid w:val="00626987"/>
    <w:rsid w:val="0062716A"/>
    <w:rsid w:val="00627533"/>
    <w:rsid w:val="00627AFF"/>
    <w:rsid w:val="0063084B"/>
    <w:rsid w:val="00630B2E"/>
    <w:rsid w:val="00630C03"/>
    <w:rsid w:val="00633CB7"/>
    <w:rsid w:val="006340F7"/>
    <w:rsid w:val="0063433A"/>
    <w:rsid w:val="0063480C"/>
    <w:rsid w:val="0063592F"/>
    <w:rsid w:val="00636B73"/>
    <w:rsid w:val="00637E3C"/>
    <w:rsid w:val="00637F65"/>
    <w:rsid w:val="006402AD"/>
    <w:rsid w:val="00640AC7"/>
    <w:rsid w:val="00641966"/>
    <w:rsid w:val="00642B02"/>
    <w:rsid w:val="00643721"/>
    <w:rsid w:val="00643F1E"/>
    <w:rsid w:val="00644B03"/>
    <w:rsid w:val="00645090"/>
    <w:rsid w:val="00645442"/>
    <w:rsid w:val="00645647"/>
    <w:rsid w:val="006463DA"/>
    <w:rsid w:val="0064679C"/>
    <w:rsid w:val="0064728E"/>
    <w:rsid w:val="00647FA3"/>
    <w:rsid w:val="00651305"/>
    <w:rsid w:val="00651D01"/>
    <w:rsid w:val="00652971"/>
    <w:rsid w:val="006536B6"/>
    <w:rsid w:val="00661506"/>
    <w:rsid w:val="0066281F"/>
    <w:rsid w:val="00665578"/>
    <w:rsid w:val="00666714"/>
    <w:rsid w:val="00666A29"/>
    <w:rsid w:val="00670605"/>
    <w:rsid w:val="00671B2E"/>
    <w:rsid w:val="0067310B"/>
    <w:rsid w:val="00675B47"/>
    <w:rsid w:val="0067770F"/>
    <w:rsid w:val="00680794"/>
    <w:rsid w:val="00683150"/>
    <w:rsid w:val="0068315D"/>
    <w:rsid w:val="006831D4"/>
    <w:rsid w:val="0068329A"/>
    <w:rsid w:val="00683930"/>
    <w:rsid w:val="0068447B"/>
    <w:rsid w:val="00684EC5"/>
    <w:rsid w:val="006855C3"/>
    <w:rsid w:val="00685CD3"/>
    <w:rsid w:val="00686A11"/>
    <w:rsid w:val="0068715A"/>
    <w:rsid w:val="006908AC"/>
    <w:rsid w:val="00691D3D"/>
    <w:rsid w:val="00692066"/>
    <w:rsid w:val="00692229"/>
    <w:rsid w:val="006926B1"/>
    <w:rsid w:val="00693C0A"/>
    <w:rsid w:val="00693D87"/>
    <w:rsid w:val="00695C4A"/>
    <w:rsid w:val="006A0141"/>
    <w:rsid w:val="006A08E2"/>
    <w:rsid w:val="006A11B7"/>
    <w:rsid w:val="006A1823"/>
    <w:rsid w:val="006A22BC"/>
    <w:rsid w:val="006A4FC0"/>
    <w:rsid w:val="006A67E2"/>
    <w:rsid w:val="006A6963"/>
    <w:rsid w:val="006A6D35"/>
    <w:rsid w:val="006A7F09"/>
    <w:rsid w:val="006B04E1"/>
    <w:rsid w:val="006B1153"/>
    <w:rsid w:val="006B1480"/>
    <w:rsid w:val="006B215B"/>
    <w:rsid w:val="006B29B7"/>
    <w:rsid w:val="006B31AC"/>
    <w:rsid w:val="006B622D"/>
    <w:rsid w:val="006B7926"/>
    <w:rsid w:val="006C0421"/>
    <w:rsid w:val="006C0919"/>
    <w:rsid w:val="006C0A96"/>
    <w:rsid w:val="006C2AC3"/>
    <w:rsid w:val="006C2BE2"/>
    <w:rsid w:val="006C586E"/>
    <w:rsid w:val="006C63F1"/>
    <w:rsid w:val="006C73DD"/>
    <w:rsid w:val="006D0EB7"/>
    <w:rsid w:val="006D0F5E"/>
    <w:rsid w:val="006D1460"/>
    <w:rsid w:val="006D192D"/>
    <w:rsid w:val="006D1B14"/>
    <w:rsid w:val="006D1BFA"/>
    <w:rsid w:val="006D2699"/>
    <w:rsid w:val="006D417E"/>
    <w:rsid w:val="006D4706"/>
    <w:rsid w:val="006D470D"/>
    <w:rsid w:val="006D63DE"/>
    <w:rsid w:val="006D6B11"/>
    <w:rsid w:val="006E03CA"/>
    <w:rsid w:val="006E11B7"/>
    <w:rsid w:val="006E140C"/>
    <w:rsid w:val="006E178C"/>
    <w:rsid w:val="006E41B7"/>
    <w:rsid w:val="006E626C"/>
    <w:rsid w:val="006F0391"/>
    <w:rsid w:val="006F064F"/>
    <w:rsid w:val="006F1093"/>
    <w:rsid w:val="006F17D4"/>
    <w:rsid w:val="006F1C84"/>
    <w:rsid w:val="006F3324"/>
    <w:rsid w:val="006F3C72"/>
    <w:rsid w:val="006F499F"/>
    <w:rsid w:val="006F50CB"/>
    <w:rsid w:val="006F5CB8"/>
    <w:rsid w:val="006F5D58"/>
    <w:rsid w:val="006F63EA"/>
    <w:rsid w:val="0070071C"/>
    <w:rsid w:val="0070222A"/>
    <w:rsid w:val="0070229A"/>
    <w:rsid w:val="007025DA"/>
    <w:rsid w:val="00702819"/>
    <w:rsid w:val="00702851"/>
    <w:rsid w:val="00703100"/>
    <w:rsid w:val="007035C3"/>
    <w:rsid w:val="00703731"/>
    <w:rsid w:val="00703E2E"/>
    <w:rsid w:val="00706319"/>
    <w:rsid w:val="00706A74"/>
    <w:rsid w:val="00707991"/>
    <w:rsid w:val="007107F7"/>
    <w:rsid w:val="00710CB7"/>
    <w:rsid w:val="007111DF"/>
    <w:rsid w:val="00711515"/>
    <w:rsid w:val="00712FD4"/>
    <w:rsid w:val="007135D6"/>
    <w:rsid w:val="007159EC"/>
    <w:rsid w:val="00716151"/>
    <w:rsid w:val="00717527"/>
    <w:rsid w:val="00717A4D"/>
    <w:rsid w:val="00720045"/>
    <w:rsid w:val="00720559"/>
    <w:rsid w:val="00721055"/>
    <w:rsid w:val="007231AB"/>
    <w:rsid w:val="007231C8"/>
    <w:rsid w:val="007252C4"/>
    <w:rsid w:val="00725F8D"/>
    <w:rsid w:val="0073134F"/>
    <w:rsid w:val="007319B6"/>
    <w:rsid w:val="00731A55"/>
    <w:rsid w:val="007320DB"/>
    <w:rsid w:val="00732177"/>
    <w:rsid w:val="00732997"/>
    <w:rsid w:val="00737186"/>
    <w:rsid w:val="00737B32"/>
    <w:rsid w:val="00737D22"/>
    <w:rsid w:val="00740E04"/>
    <w:rsid w:val="0074489D"/>
    <w:rsid w:val="0074579F"/>
    <w:rsid w:val="007462A3"/>
    <w:rsid w:val="00746A31"/>
    <w:rsid w:val="00746BFC"/>
    <w:rsid w:val="0074709A"/>
    <w:rsid w:val="00750437"/>
    <w:rsid w:val="007548F8"/>
    <w:rsid w:val="00755586"/>
    <w:rsid w:val="00756A32"/>
    <w:rsid w:val="007570EF"/>
    <w:rsid w:val="0076093B"/>
    <w:rsid w:val="00761EF2"/>
    <w:rsid w:val="0076333F"/>
    <w:rsid w:val="00763629"/>
    <w:rsid w:val="007644ED"/>
    <w:rsid w:val="00764781"/>
    <w:rsid w:val="0076590C"/>
    <w:rsid w:val="00765EF3"/>
    <w:rsid w:val="00767588"/>
    <w:rsid w:val="00767691"/>
    <w:rsid w:val="0077089C"/>
    <w:rsid w:val="0077154B"/>
    <w:rsid w:val="00772248"/>
    <w:rsid w:val="007726F0"/>
    <w:rsid w:val="00772844"/>
    <w:rsid w:val="00772893"/>
    <w:rsid w:val="0077475F"/>
    <w:rsid w:val="007750AE"/>
    <w:rsid w:val="0077565C"/>
    <w:rsid w:val="00776EB9"/>
    <w:rsid w:val="00776F0C"/>
    <w:rsid w:val="00777D9B"/>
    <w:rsid w:val="007802C1"/>
    <w:rsid w:val="00780557"/>
    <w:rsid w:val="0078173D"/>
    <w:rsid w:val="0078181C"/>
    <w:rsid w:val="00781D42"/>
    <w:rsid w:val="00782F34"/>
    <w:rsid w:val="007837A3"/>
    <w:rsid w:val="007844BF"/>
    <w:rsid w:val="0078480C"/>
    <w:rsid w:val="00784ED8"/>
    <w:rsid w:val="007854B0"/>
    <w:rsid w:val="007862BF"/>
    <w:rsid w:val="007900DA"/>
    <w:rsid w:val="0079298D"/>
    <w:rsid w:val="0079410E"/>
    <w:rsid w:val="00797B01"/>
    <w:rsid w:val="007A07EA"/>
    <w:rsid w:val="007A08C7"/>
    <w:rsid w:val="007A1967"/>
    <w:rsid w:val="007A27CE"/>
    <w:rsid w:val="007A38E0"/>
    <w:rsid w:val="007A3ABC"/>
    <w:rsid w:val="007A5753"/>
    <w:rsid w:val="007A610D"/>
    <w:rsid w:val="007B0190"/>
    <w:rsid w:val="007B07DF"/>
    <w:rsid w:val="007B1C2A"/>
    <w:rsid w:val="007B2E0B"/>
    <w:rsid w:val="007B39DF"/>
    <w:rsid w:val="007B3CDA"/>
    <w:rsid w:val="007B4099"/>
    <w:rsid w:val="007B5952"/>
    <w:rsid w:val="007B6D2A"/>
    <w:rsid w:val="007B7304"/>
    <w:rsid w:val="007B7F86"/>
    <w:rsid w:val="007C1762"/>
    <w:rsid w:val="007C1C12"/>
    <w:rsid w:val="007C2AA1"/>
    <w:rsid w:val="007C2BA9"/>
    <w:rsid w:val="007C3D60"/>
    <w:rsid w:val="007C4194"/>
    <w:rsid w:val="007C59AD"/>
    <w:rsid w:val="007C6A30"/>
    <w:rsid w:val="007C6E3E"/>
    <w:rsid w:val="007C7B15"/>
    <w:rsid w:val="007D24E9"/>
    <w:rsid w:val="007D318B"/>
    <w:rsid w:val="007D3783"/>
    <w:rsid w:val="007D5F7A"/>
    <w:rsid w:val="007E01F8"/>
    <w:rsid w:val="007E0553"/>
    <w:rsid w:val="007E3901"/>
    <w:rsid w:val="007E41E7"/>
    <w:rsid w:val="007E66D2"/>
    <w:rsid w:val="007E763E"/>
    <w:rsid w:val="007E7F9E"/>
    <w:rsid w:val="007F0E91"/>
    <w:rsid w:val="007F11D7"/>
    <w:rsid w:val="007F1399"/>
    <w:rsid w:val="007F19E4"/>
    <w:rsid w:val="007F1C28"/>
    <w:rsid w:val="007F283F"/>
    <w:rsid w:val="007F3751"/>
    <w:rsid w:val="007F3DA8"/>
    <w:rsid w:val="007F427B"/>
    <w:rsid w:val="007F444F"/>
    <w:rsid w:val="007F4E49"/>
    <w:rsid w:val="007F5856"/>
    <w:rsid w:val="007F61A7"/>
    <w:rsid w:val="007F7866"/>
    <w:rsid w:val="007F7984"/>
    <w:rsid w:val="00802516"/>
    <w:rsid w:val="008026F7"/>
    <w:rsid w:val="00802E2C"/>
    <w:rsid w:val="008045F2"/>
    <w:rsid w:val="00804B20"/>
    <w:rsid w:val="00804D6C"/>
    <w:rsid w:val="008053D5"/>
    <w:rsid w:val="0080587D"/>
    <w:rsid w:val="0080739B"/>
    <w:rsid w:val="00810BD9"/>
    <w:rsid w:val="00810BF2"/>
    <w:rsid w:val="008113D3"/>
    <w:rsid w:val="00811617"/>
    <w:rsid w:val="00811B8D"/>
    <w:rsid w:val="00811C76"/>
    <w:rsid w:val="00812615"/>
    <w:rsid w:val="00814821"/>
    <w:rsid w:val="00814AE4"/>
    <w:rsid w:val="00817336"/>
    <w:rsid w:val="00817808"/>
    <w:rsid w:val="008217EC"/>
    <w:rsid w:val="0082186A"/>
    <w:rsid w:val="0082259C"/>
    <w:rsid w:val="008228C8"/>
    <w:rsid w:val="00823380"/>
    <w:rsid w:val="00823ED1"/>
    <w:rsid w:val="0082469C"/>
    <w:rsid w:val="00827515"/>
    <w:rsid w:val="0083373A"/>
    <w:rsid w:val="008339EA"/>
    <w:rsid w:val="00835747"/>
    <w:rsid w:val="00836C56"/>
    <w:rsid w:val="00836F2B"/>
    <w:rsid w:val="00837E41"/>
    <w:rsid w:val="0084040C"/>
    <w:rsid w:val="00841B26"/>
    <w:rsid w:val="00842CF2"/>
    <w:rsid w:val="00843CAB"/>
    <w:rsid w:val="00844096"/>
    <w:rsid w:val="008440B1"/>
    <w:rsid w:val="0084446B"/>
    <w:rsid w:val="0084672A"/>
    <w:rsid w:val="008470CF"/>
    <w:rsid w:val="00847B3F"/>
    <w:rsid w:val="0085095C"/>
    <w:rsid w:val="00850A91"/>
    <w:rsid w:val="008523A7"/>
    <w:rsid w:val="008548CB"/>
    <w:rsid w:val="008557D9"/>
    <w:rsid w:val="008562FF"/>
    <w:rsid w:val="008575D2"/>
    <w:rsid w:val="0085786C"/>
    <w:rsid w:val="00860254"/>
    <w:rsid w:val="00860E66"/>
    <w:rsid w:val="008610BF"/>
    <w:rsid w:val="00861F49"/>
    <w:rsid w:val="00862EF5"/>
    <w:rsid w:val="00863067"/>
    <w:rsid w:val="00863E4B"/>
    <w:rsid w:val="008641ED"/>
    <w:rsid w:val="00864722"/>
    <w:rsid w:val="00864E96"/>
    <w:rsid w:val="0086578D"/>
    <w:rsid w:val="00866F8C"/>
    <w:rsid w:val="00872310"/>
    <w:rsid w:val="008765B2"/>
    <w:rsid w:val="0087766B"/>
    <w:rsid w:val="00877F51"/>
    <w:rsid w:val="00880E2B"/>
    <w:rsid w:val="00881378"/>
    <w:rsid w:val="00881BF9"/>
    <w:rsid w:val="00883811"/>
    <w:rsid w:val="00883ABF"/>
    <w:rsid w:val="008856A0"/>
    <w:rsid w:val="00886E4B"/>
    <w:rsid w:val="008948B8"/>
    <w:rsid w:val="00894BDA"/>
    <w:rsid w:val="0089505C"/>
    <w:rsid w:val="008950D7"/>
    <w:rsid w:val="008A1F6A"/>
    <w:rsid w:val="008A27A6"/>
    <w:rsid w:val="008A282E"/>
    <w:rsid w:val="008A3D50"/>
    <w:rsid w:val="008A4E69"/>
    <w:rsid w:val="008A6DBC"/>
    <w:rsid w:val="008B02F9"/>
    <w:rsid w:val="008B0592"/>
    <w:rsid w:val="008B0E79"/>
    <w:rsid w:val="008B377D"/>
    <w:rsid w:val="008B4791"/>
    <w:rsid w:val="008B5751"/>
    <w:rsid w:val="008B75A2"/>
    <w:rsid w:val="008B7822"/>
    <w:rsid w:val="008C07C7"/>
    <w:rsid w:val="008C377C"/>
    <w:rsid w:val="008C39EF"/>
    <w:rsid w:val="008C4B58"/>
    <w:rsid w:val="008C4F4D"/>
    <w:rsid w:val="008C5385"/>
    <w:rsid w:val="008C6CE6"/>
    <w:rsid w:val="008C7F3B"/>
    <w:rsid w:val="008C7F53"/>
    <w:rsid w:val="008D09C1"/>
    <w:rsid w:val="008D14DA"/>
    <w:rsid w:val="008D2DEE"/>
    <w:rsid w:val="008D41EA"/>
    <w:rsid w:val="008D6125"/>
    <w:rsid w:val="008D6BF0"/>
    <w:rsid w:val="008E3708"/>
    <w:rsid w:val="008E6BCF"/>
    <w:rsid w:val="008E7574"/>
    <w:rsid w:val="008F0EDD"/>
    <w:rsid w:val="008F1039"/>
    <w:rsid w:val="008F1CA2"/>
    <w:rsid w:val="008F2069"/>
    <w:rsid w:val="008F291F"/>
    <w:rsid w:val="008F2C64"/>
    <w:rsid w:val="008F309E"/>
    <w:rsid w:val="008F3D29"/>
    <w:rsid w:val="008F4514"/>
    <w:rsid w:val="008F45E1"/>
    <w:rsid w:val="008F4D16"/>
    <w:rsid w:val="008F5351"/>
    <w:rsid w:val="008F748A"/>
    <w:rsid w:val="009003C0"/>
    <w:rsid w:val="00900CD6"/>
    <w:rsid w:val="00901F96"/>
    <w:rsid w:val="00903861"/>
    <w:rsid w:val="00903E90"/>
    <w:rsid w:val="00904986"/>
    <w:rsid w:val="0090501D"/>
    <w:rsid w:val="00905470"/>
    <w:rsid w:val="00906B06"/>
    <w:rsid w:val="00907974"/>
    <w:rsid w:val="0091135C"/>
    <w:rsid w:val="00911E3B"/>
    <w:rsid w:val="00911EF8"/>
    <w:rsid w:val="00912B51"/>
    <w:rsid w:val="00912E54"/>
    <w:rsid w:val="00913642"/>
    <w:rsid w:val="00913F7C"/>
    <w:rsid w:val="009173B7"/>
    <w:rsid w:val="0091742B"/>
    <w:rsid w:val="00917A7B"/>
    <w:rsid w:val="00922048"/>
    <w:rsid w:val="0092210C"/>
    <w:rsid w:val="009225FC"/>
    <w:rsid w:val="009229A2"/>
    <w:rsid w:val="00925066"/>
    <w:rsid w:val="00925282"/>
    <w:rsid w:val="009256FC"/>
    <w:rsid w:val="0092685B"/>
    <w:rsid w:val="00927892"/>
    <w:rsid w:val="009326D5"/>
    <w:rsid w:val="00932A0F"/>
    <w:rsid w:val="00933DA0"/>
    <w:rsid w:val="00934046"/>
    <w:rsid w:val="009342F8"/>
    <w:rsid w:val="00934EB3"/>
    <w:rsid w:val="00936CD2"/>
    <w:rsid w:val="009374B2"/>
    <w:rsid w:val="00940051"/>
    <w:rsid w:val="00943B13"/>
    <w:rsid w:val="00944DA1"/>
    <w:rsid w:val="0094543F"/>
    <w:rsid w:val="009457AA"/>
    <w:rsid w:val="00945B6D"/>
    <w:rsid w:val="00947BD3"/>
    <w:rsid w:val="00947EB1"/>
    <w:rsid w:val="0095036B"/>
    <w:rsid w:val="00950EA3"/>
    <w:rsid w:val="00951A06"/>
    <w:rsid w:val="00952DA2"/>
    <w:rsid w:val="009534A5"/>
    <w:rsid w:val="00953B55"/>
    <w:rsid w:val="0095683E"/>
    <w:rsid w:val="00956BEC"/>
    <w:rsid w:val="00957DC1"/>
    <w:rsid w:val="009600AC"/>
    <w:rsid w:val="009606B0"/>
    <w:rsid w:val="0096084D"/>
    <w:rsid w:val="0096158D"/>
    <w:rsid w:val="009623AB"/>
    <w:rsid w:val="009635A6"/>
    <w:rsid w:val="00963D38"/>
    <w:rsid w:val="00964A30"/>
    <w:rsid w:val="00964CE1"/>
    <w:rsid w:val="00965540"/>
    <w:rsid w:val="00965B97"/>
    <w:rsid w:val="009660C0"/>
    <w:rsid w:val="00967239"/>
    <w:rsid w:val="00967DC1"/>
    <w:rsid w:val="009718A9"/>
    <w:rsid w:val="00971AE7"/>
    <w:rsid w:val="009737F1"/>
    <w:rsid w:val="00974363"/>
    <w:rsid w:val="009758BF"/>
    <w:rsid w:val="009762D2"/>
    <w:rsid w:val="00977167"/>
    <w:rsid w:val="009776BC"/>
    <w:rsid w:val="009778FE"/>
    <w:rsid w:val="00980B30"/>
    <w:rsid w:val="00980BCB"/>
    <w:rsid w:val="00983F3E"/>
    <w:rsid w:val="009853CC"/>
    <w:rsid w:val="00986119"/>
    <w:rsid w:val="00991182"/>
    <w:rsid w:val="00993C6D"/>
    <w:rsid w:val="00993D67"/>
    <w:rsid w:val="00993D99"/>
    <w:rsid w:val="00994407"/>
    <w:rsid w:val="00994EA3"/>
    <w:rsid w:val="00995DC9"/>
    <w:rsid w:val="009961BE"/>
    <w:rsid w:val="0099642C"/>
    <w:rsid w:val="0099671E"/>
    <w:rsid w:val="00997140"/>
    <w:rsid w:val="009971DF"/>
    <w:rsid w:val="009A0BED"/>
    <w:rsid w:val="009A1F79"/>
    <w:rsid w:val="009A264A"/>
    <w:rsid w:val="009A26A5"/>
    <w:rsid w:val="009A2A22"/>
    <w:rsid w:val="009A38AA"/>
    <w:rsid w:val="009A41A9"/>
    <w:rsid w:val="009A6026"/>
    <w:rsid w:val="009A765B"/>
    <w:rsid w:val="009B0034"/>
    <w:rsid w:val="009B0F35"/>
    <w:rsid w:val="009B1D2C"/>
    <w:rsid w:val="009B266C"/>
    <w:rsid w:val="009B2F39"/>
    <w:rsid w:val="009B3B0E"/>
    <w:rsid w:val="009B4AF2"/>
    <w:rsid w:val="009B7405"/>
    <w:rsid w:val="009B7A45"/>
    <w:rsid w:val="009C01E8"/>
    <w:rsid w:val="009C05C7"/>
    <w:rsid w:val="009C14FB"/>
    <w:rsid w:val="009C1FFC"/>
    <w:rsid w:val="009C38A5"/>
    <w:rsid w:val="009C4A21"/>
    <w:rsid w:val="009C5942"/>
    <w:rsid w:val="009C6F96"/>
    <w:rsid w:val="009C7370"/>
    <w:rsid w:val="009C7852"/>
    <w:rsid w:val="009C7894"/>
    <w:rsid w:val="009C7F84"/>
    <w:rsid w:val="009D06F7"/>
    <w:rsid w:val="009D06F8"/>
    <w:rsid w:val="009D2160"/>
    <w:rsid w:val="009D25F1"/>
    <w:rsid w:val="009D26B8"/>
    <w:rsid w:val="009D4752"/>
    <w:rsid w:val="009D4DB5"/>
    <w:rsid w:val="009D5309"/>
    <w:rsid w:val="009D5F62"/>
    <w:rsid w:val="009D6CFD"/>
    <w:rsid w:val="009D6E2A"/>
    <w:rsid w:val="009D75A6"/>
    <w:rsid w:val="009E06BF"/>
    <w:rsid w:val="009E16AA"/>
    <w:rsid w:val="009E1FFA"/>
    <w:rsid w:val="009E2413"/>
    <w:rsid w:val="009E2BAC"/>
    <w:rsid w:val="009E4228"/>
    <w:rsid w:val="009E4C00"/>
    <w:rsid w:val="009E5413"/>
    <w:rsid w:val="009E5670"/>
    <w:rsid w:val="009F05F2"/>
    <w:rsid w:val="009F0832"/>
    <w:rsid w:val="009F0A02"/>
    <w:rsid w:val="009F1C9C"/>
    <w:rsid w:val="009F21F6"/>
    <w:rsid w:val="009F2616"/>
    <w:rsid w:val="009F4DBD"/>
    <w:rsid w:val="009F5328"/>
    <w:rsid w:val="009F6D9A"/>
    <w:rsid w:val="00A00550"/>
    <w:rsid w:val="00A02CF4"/>
    <w:rsid w:val="00A04C90"/>
    <w:rsid w:val="00A05062"/>
    <w:rsid w:val="00A05D0F"/>
    <w:rsid w:val="00A06694"/>
    <w:rsid w:val="00A1037C"/>
    <w:rsid w:val="00A108B6"/>
    <w:rsid w:val="00A11ED5"/>
    <w:rsid w:val="00A122A1"/>
    <w:rsid w:val="00A12B27"/>
    <w:rsid w:val="00A1367B"/>
    <w:rsid w:val="00A138F7"/>
    <w:rsid w:val="00A13BC7"/>
    <w:rsid w:val="00A1575A"/>
    <w:rsid w:val="00A20598"/>
    <w:rsid w:val="00A2097B"/>
    <w:rsid w:val="00A20A18"/>
    <w:rsid w:val="00A20D2F"/>
    <w:rsid w:val="00A21C73"/>
    <w:rsid w:val="00A23610"/>
    <w:rsid w:val="00A2377A"/>
    <w:rsid w:val="00A24043"/>
    <w:rsid w:val="00A24780"/>
    <w:rsid w:val="00A24A1B"/>
    <w:rsid w:val="00A2551E"/>
    <w:rsid w:val="00A2552F"/>
    <w:rsid w:val="00A25D64"/>
    <w:rsid w:val="00A3087A"/>
    <w:rsid w:val="00A312E6"/>
    <w:rsid w:val="00A316A3"/>
    <w:rsid w:val="00A31B4C"/>
    <w:rsid w:val="00A325D6"/>
    <w:rsid w:val="00A32E88"/>
    <w:rsid w:val="00A32F55"/>
    <w:rsid w:val="00A33BA8"/>
    <w:rsid w:val="00A34178"/>
    <w:rsid w:val="00A364CA"/>
    <w:rsid w:val="00A368EE"/>
    <w:rsid w:val="00A36CD5"/>
    <w:rsid w:val="00A40F67"/>
    <w:rsid w:val="00A41083"/>
    <w:rsid w:val="00A4160F"/>
    <w:rsid w:val="00A424E8"/>
    <w:rsid w:val="00A43591"/>
    <w:rsid w:val="00A44011"/>
    <w:rsid w:val="00A44672"/>
    <w:rsid w:val="00A466B8"/>
    <w:rsid w:val="00A46770"/>
    <w:rsid w:val="00A50AAD"/>
    <w:rsid w:val="00A50D9D"/>
    <w:rsid w:val="00A51D83"/>
    <w:rsid w:val="00A5223F"/>
    <w:rsid w:val="00A5253B"/>
    <w:rsid w:val="00A53DE3"/>
    <w:rsid w:val="00A53EF7"/>
    <w:rsid w:val="00A55942"/>
    <w:rsid w:val="00A56F36"/>
    <w:rsid w:val="00A57627"/>
    <w:rsid w:val="00A60426"/>
    <w:rsid w:val="00A60C63"/>
    <w:rsid w:val="00A617A1"/>
    <w:rsid w:val="00A62682"/>
    <w:rsid w:val="00A62AF6"/>
    <w:rsid w:val="00A63F3F"/>
    <w:rsid w:val="00A65B8A"/>
    <w:rsid w:val="00A65BC4"/>
    <w:rsid w:val="00A66EE6"/>
    <w:rsid w:val="00A673F2"/>
    <w:rsid w:val="00A67848"/>
    <w:rsid w:val="00A67D01"/>
    <w:rsid w:val="00A67E64"/>
    <w:rsid w:val="00A70522"/>
    <w:rsid w:val="00A7249E"/>
    <w:rsid w:val="00A725A8"/>
    <w:rsid w:val="00A73511"/>
    <w:rsid w:val="00A752FB"/>
    <w:rsid w:val="00A761E8"/>
    <w:rsid w:val="00A8030F"/>
    <w:rsid w:val="00A8081F"/>
    <w:rsid w:val="00A81149"/>
    <w:rsid w:val="00A8152D"/>
    <w:rsid w:val="00A81B67"/>
    <w:rsid w:val="00A81EB7"/>
    <w:rsid w:val="00A83893"/>
    <w:rsid w:val="00A83C53"/>
    <w:rsid w:val="00A85C06"/>
    <w:rsid w:val="00A85C9E"/>
    <w:rsid w:val="00A86BDF"/>
    <w:rsid w:val="00A90C1D"/>
    <w:rsid w:val="00A93911"/>
    <w:rsid w:val="00A942A6"/>
    <w:rsid w:val="00A9617B"/>
    <w:rsid w:val="00A96505"/>
    <w:rsid w:val="00A97964"/>
    <w:rsid w:val="00A979FA"/>
    <w:rsid w:val="00A97C64"/>
    <w:rsid w:val="00AA09C2"/>
    <w:rsid w:val="00AA1FBD"/>
    <w:rsid w:val="00AA2652"/>
    <w:rsid w:val="00AA265E"/>
    <w:rsid w:val="00AA3C5C"/>
    <w:rsid w:val="00AA3FA6"/>
    <w:rsid w:val="00AA403A"/>
    <w:rsid w:val="00AA4478"/>
    <w:rsid w:val="00AA4507"/>
    <w:rsid w:val="00AA4550"/>
    <w:rsid w:val="00AA7762"/>
    <w:rsid w:val="00AA7F30"/>
    <w:rsid w:val="00AA7FF1"/>
    <w:rsid w:val="00AB14A3"/>
    <w:rsid w:val="00AB32E6"/>
    <w:rsid w:val="00AB40A7"/>
    <w:rsid w:val="00AB432C"/>
    <w:rsid w:val="00AB4C55"/>
    <w:rsid w:val="00AB5454"/>
    <w:rsid w:val="00AB58BD"/>
    <w:rsid w:val="00AB7E9A"/>
    <w:rsid w:val="00AC00C7"/>
    <w:rsid w:val="00AC11E2"/>
    <w:rsid w:val="00AC11EA"/>
    <w:rsid w:val="00AC19B0"/>
    <w:rsid w:val="00AC39BA"/>
    <w:rsid w:val="00AC3D25"/>
    <w:rsid w:val="00AC47F0"/>
    <w:rsid w:val="00AC52D9"/>
    <w:rsid w:val="00AC67D2"/>
    <w:rsid w:val="00AC6C5A"/>
    <w:rsid w:val="00AC74CD"/>
    <w:rsid w:val="00AC7B61"/>
    <w:rsid w:val="00AD0168"/>
    <w:rsid w:val="00AD0B31"/>
    <w:rsid w:val="00AD251B"/>
    <w:rsid w:val="00AD3529"/>
    <w:rsid w:val="00AD394E"/>
    <w:rsid w:val="00AD4631"/>
    <w:rsid w:val="00AD5264"/>
    <w:rsid w:val="00AD5BDA"/>
    <w:rsid w:val="00AE1AAD"/>
    <w:rsid w:val="00AE2003"/>
    <w:rsid w:val="00AE2034"/>
    <w:rsid w:val="00AE2509"/>
    <w:rsid w:val="00AE41DD"/>
    <w:rsid w:val="00AE537C"/>
    <w:rsid w:val="00AE5732"/>
    <w:rsid w:val="00AE5EB4"/>
    <w:rsid w:val="00AE6840"/>
    <w:rsid w:val="00AE7697"/>
    <w:rsid w:val="00AF2596"/>
    <w:rsid w:val="00AF3BAB"/>
    <w:rsid w:val="00AF6724"/>
    <w:rsid w:val="00AF6E02"/>
    <w:rsid w:val="00AF6EE3"/>
    <w:rsid w:val="00AF7B9E"/>
    <w:rsid w:val="00B00663"/>
    <w:rsid w:val="00B02380"/>
    <w:rsid w:val="00B0293C"/>
    <w:rsid w:val="00B02B04"/>
    <w:rsid w:val="00B02C63"/>
    <w:rsid w:val="00B06006"/>
    <w:rsid w:val="00B06A6A"/>
    <w:rsid w:val="00B06DA5"/>
    <w:rsid w:val="00B07BF7"/>
    <w:rsid w:val="00B07F36"/>
    <w:rsid w:val="00B13E50"/>
    <w:rsid w:val="00B1469B"/>
    <w:rsid w:val="00B15E0B"/>
    <w:rsid w:val="00B16D6C"/>
    <w:rsid w:val="00B23D72"/>
    <w:rsid w:val="00B25A15"/>
    <w:rsid w:val="00B27E2F"/>
    <w:rsid w:val="00B3051E"/>
    <w:rsid w:val="00B312AF"/>
    <w:rsid w:val="00B31400"/>
    <w:rsid w:val="00B328C7"/>
    <w:rsid w:val="00B33188"/>
    <w:rsid w:val="00B333A9"/>
    <w:rsid w:val="00B33DB0"/>
    <w:rsid w:val="00B36851"/>
    <w:rsid w:val="00B368A9"/>
    <w:rsid w:val="00B402D6"/>
    <w:rsid w:val="00B40560"/>
    <w:rsid w:val="00B4150A"/>
    <w:rsid w:val="00B43B62"/>
    <w:rsid w:val="00B45AF6"/>
    <w:rsid w:val="00B468B6"/>
    <w:rsid w:val="00B470AE"/>
    <w:rsid w:val="00B500FE"/>
    <w:rsid w:val="00B50278"/>
    <w:rsid w:val="00B50A88"/>
    <w:rsid w:val="00B52947"/>
    <w:rsid w:val="00B55DC9"/>
    <w:rsid w:val="00B56AF6"/>
    <w:rsid w:val="00B57066"/>
    <w:rsid w:val="00B609DE"/>
    <w:rsid w:val="00B60E59"/>
    <w:rsid w:val="00B61726"/>
    <w:rsid w:val="00B61CCC"/>
    <w:rsid w:val="00B62305"/>
    <w:rsid w:val="00B6442E"/>
    <w:rsid w:val="00B64594"/>
    <w:rsid w:val="00B64C8C"/>
    <w:rsid w:val="00B65D5B"/>
    <w:rsid w:val="00B6629A"/>
    <w:rsid w:val="00B669B8"/>
    <w:rsid w:val="00B67A93"/>
    <w:rsid w:val="00B706BF"/>
    <w:rsid w:val="00B707F4"/>
    <w:rsid w:val="00B70855"/>
    <w:rsid w:val="00B71E09"/>
    <w:rsid w:val="00B72318"/>
    <w:rsid w:val="00B725DC"/>
    <w:rsid w:val="00B726A1"/>
    <w:rsid w:val="00B73913"/>
    <w:rsid w:val="00B755DD"/>
    <w:rsid w:val="00B7677E"/>
    <w:rsid w:val="00B7692A"/>
    <w:rsid w:val="00B80B00"/>
    <w:rsid w:val="00B80B9E"/>
    <w:rsid w:val="00B81EAB"/>
    <w:rsid w:val="00B824EC"/>
    <w:rsid w:val="00B82CF1"/>
    <w:rsid w:val="00B82EA6"/>
    <w:rsid w:val="00B844F6"/>
    <w:rsid w:val="00B84574"/>
    <w:rsid w:val="00B84E35"/>
    <w:rsid w:val="00B86572"/>
    <w:rsid w:val="00B86F23"/>
    <w:rsid w:val="00B8795D"/>
    <w:rsid w:val="00B90188"/>
    <w:rsid w:val="00B92EC9"/>
    <w:rsid w:val="00B93576"/>
    <w:rsid w:val="00B93A28"/>
    <w:rsid w:val="00B93B0A"/>
    <w:rsid w:val="00B94880"/>
    <w:rsid w:val="00B97A67"/>
    <w:rsid w:val="00B97D35"/>
    <w:rsid w:val="00BA050A"/>
    <w:rsid w:val="00BA21A2"/>
    <w:rsid w:val="00BA364F"/>
    <w:rsid w:val="00BA6A87"/>
    <w:rsid w:val="00BA7036"/>
    <w:rsid w:val="00BB0239"/>
    <w:rsid w:val="00BB06E2"/>
    <w:rsid w:val="00BB1113"/>
    <w:rsid w:val="00BB338A"/>
    <w:rsid w:val="00BB458E"/>
    <w:rsid w:val="00BB5FB2"/>
    <w:rsid w:val="00BC2BB1"/>
    <w:rsid w:val="00BC44D5"/>
    <w:rsid w:val="00BC4C1C"/>
    <w:rsid w:val="00BC4EAA"/>
    <w:rsid w:val="00BC550B"/>
    <w:rsid w:val="00BC5D8F"/>
    <w:rsid w:val="00BC74B1"/>
    <w:rsid w:val="00BC7B57"/>
    <w:rsid w:val="00BC7E85"/>
    <w:rsid w:val="00BD2C3D"/>
    <w:rsid w:val="00BD2F8E"/>
    <w:rsid w:val="00BD3246"/>
    <w:rsid w:val="00BD3B67"/>
    <w:rsid w:val="00BD4251"/>
    <w:rsid w:val="00BD55D0"/>
    <w:rsid w:val="00BE1F3C"/>
    <w:rsid w:val="00BE33A5"/>
    <w:rsid w:val="00BE50A6"/>
    <w:rsid w:val="00BE5104"/>
    <w:rsid w:val="00BE626F"/>
    <w:rsid w:val="00BE6ECF"/>
    <w:rsid w:val="00BE73CA"/>
    <w:rsid w:val="00BE77D0"/>
    <w:rsid w:val="00BF25E5"/>
    <w:rsid w:val="00BF3B7E"/>
    <w:rsid w:val="00BF44C6"/>
    <w:rsid w:val="00BF4864"/>
    <w:rsid w:val="00BF65A7"/>
    <w:rsid w:val="00BF79CB"/>
    <w:rsid w:val="00C000EC"/>
    <w:rsid w:val="00C01CA7"/>
    <w:rsid w:val="00C035FA"/>
    <w:rsid w:val="00C03850"/>
    <w:rsid w:val="00C0439E"/>
    <w:rsid w:val="00C043FD"/>
    <w:rsid w:val="00C046F8"/>
    <w:rsid w:val="00C06798"/>
    <w:rsid w:val="00C06C65"/>
    <w:rsid w:val="00C0721B"/>
    <w:rsid w:val="00C075F1"/>
    <w:rsid w:val="00C1072E"/>
    <w:rsid w:val="00C10A96"/>
    <w:rsid w:val="00C10F1F"/>
    <w:rsid w:val="00C11DF4"/>
    <w:rsid w:val="00C11ECA"/>
    <w:rsid w:val="00C151CA"/>
    <w:rsid w:val="00C160F4"/>
    <w:rsid w:val="00C16130"/>
    <w:rsid w:val="00C204A2"/>
    <w:rsid w:val="00C20D9F"/>
    <w:rsid w:val="00C21596"/>
    <w:rsid w:val="00C21688"/>
    <w:rsid w:val="00C21CE5"/>
    <w:rsid w:val="00C21DB5"/>
    <w:rsid w:val="00C21FAD"/>
    <w:rsid w:val="00C2283D"/>
    <w:rsid w:val="00C23869"/>
    <w:rsid w:val="00C238EA"/>
    <w:rsid w:val="00C25753"/>
    <w:rsid w:val="00C25965"/>
    <w:rsid w:val="00C25D21"/>
    <w:rsid w:val="00C262A3"/>
    <w:rsid w:val="00C2658B"/>
    <w:rsid w:val="00C26AE9"/>
    <w:rsid w:val="00C2718F"/>
    <w:rsid w:val="00C275F5"/>
    <w:rsid w:val="00C27DC5"/>
    <w:rsid w:val="00C309B9"/>
    <w:rsid w:val="00C30F6D"/>
    <w:rsid w:val="00C31F3B"/>
    <w:rsid w:val="00C326CE"/>
    <w:rsid w:val="00C33211"/>
    <w:rsid w:val="00C367DC"/>
    <w:rsid w:val="00C37289"/>
    <w:rsid w:val="00C403A1"/>
    <w:rsid w:val="00C42442"/>
    <w:rsid w:val="00C4373C"/>
    <w:rsid w:val="00C43FF0"/>
    <w:rsid w:val="00C462A7"/>
    <w:rsid w:val="00C462C2"/>
    <w:rsid w:val="00C4642F"/>
    <w:rsid w:val="00C47A12"/>
    <w:rsid w:val="00C47E3E"/>
    <w:rsid w:val="00C522A6"/>
    <w:rsid w:val="00C53E2D"/>
    <w:rsid w:val="00C5423F"/>
    <w:rsid w:val="00C5522F"/>
    <w:rsid w:val="00C575EE"/>
    <w:rsid w:val="00C6053D"/>
    <w:rsid w:val="00C605BE"/>
    <w:rsid w:val="00C60B43"/>
    <w:rsid w:val="00C60FF2"/>
    <w:rsid w:val="00C618BC"/>
    <w:rsid w:val="00C61C6E"/>
    <w:rsid w:val="00C70EBD"/>
    <w:rsid w:val="00C7225A"/>
    <w:rsid w:val="00C73AC1"/>
    <w:rsid w:val="00C75A10"/>
    <w:rsid w:val="00C767AC"/>
    <w:rsid w:val="00C76FD7"/>
    <w:rsid w:val="00C773A0"/>
    <w:rsid w:val="00C77971"/>
    <w:rsid w:val="00C779D4"/>
    <w:rsid w:val="00C802BF"/>
    <w:rsid w:val="00C80837"/>
    <w:rsid w:val="00C80AC6"/>
    <w:rsid w:val="00C80E1E"/>
    <w:rsid w:val="00C810E0"/>
    <w:rsid w:val="00C819F7"/>
    <w:rsid w:val="00C81B7A"/>
    <w:rsid w:val="00C8359C"/>
    <w:rsid w:val="00C8434F"/>
    <w:rsid w:val="00C84C47"/>
    <w:rsid w:val="00C866D9"/>
    <w:rsid w:val="00C870DD"/>
    <w:rsid w:val="00C90483"/>
    <w:rsid w:val="00C91342"/>
    <w:rsid w:val="00C918CA"/>
    <w:rsid w:val="00C91E4C"/>
    <w:rsid w:val="00C936D5"/>
    <w:rsid w:val="00C94083"/>
    <w:rsid w:val="00C949CC"/>
    <w:rsid w:val="00C957FD"/>
    <w:rsid w:val="00CA2A7C"/>
    <w:rsid w:val="00CA2D0E"/>
    <w:rsid w:val="00CA4553"/>
    <w:rsid w:val="00CA457D"/>
    <w:rsid w:val="00CA4D88"/>
    <w:rsid w:val="00CA5463"/>
    <w:rsid w:val="00CB0730"/>
    <w:rsid w:val="00CB0D30"/>
    <w:rsid w:val="00CB1119"/>
    <w:rsid w:val="00CB31FD"/>
    <w:rsid w:val="00CB3351"/>
    <w:rsid w:val="00CB34FE"/>
    <w:rsid w:val="00CB3505"/>
    <w:rsid w:val="00CB4585"/>
    <w:rsid w:val="00CB5196"/>
    <w:rsid w:val="00CB5AA5"/>
    <w:rsid w:val="00CB5C55"/>
    <w:rsid w:val="00CB5D18"/>
    <w:rsid w:val="00CB6ED6"/>
    <w:rsid w:val="00CB70E2"/>
    <w:rsid w:val="00CB7555"/>
    <w:rsid w:val="00CB79DF"/>
    <w:rsid w:val="00CC0124"/>
    <w:rsid w:val="00CC0794"/>
    <w:rsid w:val="00CC14C7"/>
    <w:rsid w:val="00CC16F9"/>
    <w:rsid w:val="00CC1EF7"/>
    <w:rsid w:val="00CC2203"/>
    <w:rsid w:val="00CC7293"/>
    <w:rsid w:val="00CC77B4"/>
    <w:rsid w:val="00CD0951"/>
    <w:rsid w:val="00CD0DF9"/>
    <w:rsid w:val="00CD1611"/>
    <w:rsid w:val="00CD1738"/>
    <w:rsid w:val="00CD1B55"/>
    <w:rsid w:val="00CD3EF4"/>
    <w:rsid w:val="00CD4B65"/>
    <w:rsid w:val="00CD65AB"/>
    <w:rsid w:val="00CD7961"/>
    <w:rsid w:val="00CE02B4"/>
    <w:rsid w:val="00CE074E"/>
    <w:rsid w:val="00CE14DE"/>
    <w:rsid w:val="00CE2192"/>
    <w:rsid w:val="00CE3896"/>
    <w:rsid w:val="00CE5249"/>
    <w:rsid w:val="00CE59E0"/>
    <w:rsid w:val="00CE5ACC"/>
    <w:rsid w:val="00CE5BEE"/>
    <w:rsid w:val="00CE5E4C"/>
    <w:rsid w:val="00CE78E9"/>
    <w:rsid w:val="00CE78F0"/>
    <w:rsid w:val="00CF6084"/>
    <w:rsid w:val="00CF6514"/>
    <w:rsid w:val="00D018ED"/>
    <w:rsid w:val="00D0248A"/>
    <w:rsid w:val="00D03E04"/>
    <w:rsid w:val="00D113B4"/>
    <w:rsid w:val="00D11C68"/>
    <w:rsid w:val="00D127A2"/>
    <w:rsid w:val="00D130DC"/>
    <w:rsid w:val="00D13702"/>
    <w:rsid w:val="00D13846"/>
    <w:rsid w:val="00D15C79"/>
    <w:rsid w:val="00D15EFB"/>
    <w:rsid w:val="00D16250"/>
    <w:rsid w:val="00D16B3D"/>
    <w:rsid w:val="00D17472"/>
    <w:rsid w:val="00D20794"/>
    <w:rsid w:val="00D20EE8"/>
    <w:rsid w:val="00D21C00"/>
    <w:rsid w:val="00D21DC8"/>
    <w:rsid w:val="00D21EAA"/>
    <w:rsid w:val="00D22510"/>
    <w:rsid w:val="00D271B8"/>
    <w:rsid w:val="00D27CE8"/>
    <w:rsid w:val="00D32119"/>
    <w:rsid w:val="00D32C53"/>
    <w:rsid w:val="00D3330B"/>
    <w:rsid w:val="00D33700"/>
    <w:rsid w:val="00D347EF"/>
    <w:rsid w:val="00D36474"/>
    <w:rsid w:val="00D36B92"/>
    <w:rsid w:val="00D36DE2"/>
    <w:rsid w:val="00D370CF"/>
    <w:rsid w:val="00D37F02"/>
    <w:rsid w:val="00D40124"/>
    <w:rsid w:val="00D4108E"/>
    <w:rsid w:val="00D421B8"/>
    <w:rsid w:val="00D43FA2"/>
    <w:rsid w:val="00D44E5F"/>
    <w:rsid w:val="00D44F7A"/>
    <w:rsid w:val="00D4657D"/>
    <w:rsid w:val="00D46B03"/>
    <w:rsid w:val="00D477E3"/>
    <w:rsid w:val="00D479F3"/>
    <w:rsid w:val="00D50098"/>
    <w:rsid w:val="00D520C8"/>
    <w:rsid w:val="00D52196"/>
    <w:rsid w:val="00D52511"/>
    <w:rsid w:val="00D5276E"/>
    <w:rsid w:val="00D5541C"/>
    <w:rsid w:val="00D56223"/>
    <w:rsid w:val="00D5692C"/>
    <w:rsid w:val="00D56A8C"/>
    <w:rsid w:val="00D57339"/>
    <w:rsid w:val="00D579AB"/>
    <w:rsid w:val="00D60EA1"/>
    <w:rsid w:val="00D63FD8"/>
    <w:rsid w:val="00D650D0"/>
    <w:rsid w:val="00D6530D"/>
    <w:rsid w:val="00D66099"/>
    <w:rsid w:val="00D70320"/>
    <w:rsid w:val="00D72067"/>
    <w:rsid w:val="00D740B8"/>
    <w:rsid w:val="00D741BC"/>
    <w:rsid w:val="00D7496A"/>
    <w:rsid w:val="00D74C30"/>
    <w:rsid w:val="00D7519A"/>
    <w:rsid w:val="00D753C7"/>
    <w:rsid w:val="00D755DC"/>
    <w:rsid w:val="00D756D7"/>
    <w:rsid w:val="00D763B0"/>
    <w:rsid w:val="00D76FD0"/>
    <w:rsid w:val="00D77982"/>
    <w:rsid w:val="00D77DED"/>
    <w:rsid w:val="00D81337"/>
    <w:rsid w:val="00D81596"/>
    <w:rsid w:val="00D820BE"/>
    <w:rsid w:val="00D82448"/>
    <w:rsid w:val="00D8314C"/>
    <w:rsid w:val="00D8376C"/>
    <w:rsid w:val="00D839C1"/>
    <w:rsid w:val="00D84630"/>
    <w:rsid w:val="00D85F49"/>
    <w:rsid w:val="00D87438"/>
    <w:rsid w:val="00D879E3"/>
    <w:rsid w:val="00D9014B"/>
    <w:rsid w:val="00D90594"/>
    <w:rsid w:val="00D90745"/>
    <w:rsid w:val="00D909FE"/>
    <w:rsid w:val="00D9259F"/>
    <w:rsid w:val="00D93733"/>
    <w:rsid w:val="00D9613C"/>
    <w:rsid w:val="00D96A8A"/>
    <w:rsid w:val="00DA17F6"/>
    <w:rsid w:val="00DA36B3"/>
    <w:rsid w:val="00DA42FE"/>
    <w:rsid w:val="00DA6FD1"/>
    <w:rsid w:val="00DB047C"/>
    <w:rsid w:val="00DB0CE2"/>
    <w:rsid w:val="00DB0F95"/>
    <w:rsid w:val="00DB100D"/>
    <w:rsid w:val="00DB159A"/>
    <w:rsid w:val="00DB3011"/>
    <w:rsid w:val="00DB4165"/>
    <w:rsid w:val="00DB46F1"/>
    <w:rsid w:val="00DB59DA"/>
    <w:rsid w:val="00DB691E"/>
    <w:rsid w:val="00DB70B1"/>
    <w:rsid w:val="00DB70BD"/>
    <w:rsid w:val="00DB7756"/>
    <w:rsid w:val="00DB7A63"/>
    <w:rsid w:val="00DC01FE"/>
    <w:rsid w:val="00DC0A91"/>
    <w:rsid w:val="00DC1268"/>
    <w:rsid w:val="00DC1434"/>
    <w:rsid w:val="00DC143B"/>
    <w:rsid w:val="00DC1623"/>
    <w:rsid w:val="00DC16AE"/>
    <w:rsid w:val="00DC320D"/>
    <w:rsid w:val="00DC4A36"/>
    <w:rsid w:val="00DC5846"/>
    <w:rsid w:val="00DC6313"/>
    <w:rsid w:val="00DC72BD"/>
    <w:rsid w:val="00DC7491"/>
    <w:rsid w:val="00DD1FB3"/>
    <w:rsid w:val="00DD3423"/>
    <w:rsid w:val="00DD39D9"/>
    <w:rsid w:val="00DD5148"/>
    <w:rsid w:val="00DD688C"/>
    <w:rsid w:val="00DD6897"/>
    <w:rsid w:val="00DD6F9A"/>
    <w:rsid w:val="00DE1F33"/>
    <w:rsid w:val="00DE34A5"/>
    <w:rsid w:val="00DE405D"/>
    <w:rsid w:val="00DE6D33"/>
    <w:rsid w:val="00DE7B0C"/>
    <w:rsid w:val="00DF0BF4"/>
    <w:rsid w:val="00DF5F4A"/>
    <w:rsid w:val="00DF6826"/>
    <w:rsid w:val="00DF6DD2"/>
    <w:rsid w:val="00DF7E23"/>
    <w:rsid w:val="00E00067"/>
    <w:rsid w:val="00E010A6"/>
    <w:rsid w:val="00E01379"/>
    <w:rsid w:val="00E02D4F"/>
    <w:rsid w:val="00E02EF3"/>
    <w:rsid w:val="00E032D4"/>
    <w:rsid w:val="00E03352"/>
    <w:rsid w:val="00E034FC"/>
    <w:rsid w:val="00E04E99"/>
    <w:rsid w:val="00E07A99"/>
    <w:rsid w:val="00E07AFC"/>
    <w:rsid w:val="00E10AC7"/>
    <w:rsid w:val="00E13BD6"/>
    <w:rsid w:val="00E143CB"/>
    <w:rsid w:val="00E14DDB"/>
    <w:rsid w:val="00E1569E"/>
    <w:rsid w:val="00E158C3"/>
    <w:rsid w:val="00E15E42"/>
    <w:rsid w:val="00E16353"/>
    <w:rsid w:val="00E169A9"/>
    <w:rsid w:val="00E2015A"/>
    <w:rsid w:val="00E22B2A"/>
    <w:rsid w:val="00E22CBA"/>
    <w:rsid w:val="00E26266"/>
    <w:rsid w:val="00E26754"/>
    <w:rsid w:val="00E27AEA"/>
    <w:rsid w:val="00E31177"/>
    <w:rsid w:val="00E3331C"/>
    <w:rsid w:val="00E351FD"/>
    <w:rsid w:val="00E3598D"/>
    <w:rsid w:val="00E369D5"/>
    <w:rsid w:val="00E40BDC"/>
    <w:rsid w:val="00E40FC1"/>
    <w:rsid w:val="00E41182"/>
    <w:rsid w:val="00E43543"/>
    <w:rsid w:val="00E43570"/>
    <w:rsid w:val="00E43865"/>
    <w:rsid w:val="00E448AF"/>
    <w:rsid w:val="00E44D52"/>
    <w:rsid w:val="00E44D6C"/>
    <w:rsid w:val="00E46BAB"/>
    <w:rsid w:val="00E47AAF"/>
    <w:rsid w:val="00E47B5F"/>
    <w:rsid w:val="00E5053C"/>
    <w:rsid w:val="00E527BF"/>
    <w:rsid w:val="00E52D32"/>
    <w:rsid w:val="00E53ACE"/>
    <w:rsid w:val="00E53FDE"/>
    <w:rsid w:val="00E54A87"/>
    <w:rsid w:val="00E54A8E"/>
    <w:rsid w:val="00E54D74"/>
    <w:rsid w:val="00E56626"/>
    <w:rsid w:val="00E609B7"/>
    <w:rsid w:val="00E64A56"/>
    <w:rsid w:val="00E659FB"/>
    <w:rsid w:val="00E66228"/>
    <w:rsid w:val="00E66DD0"/>
    <w:rsid w:val="00E66F00"/>
    <w:rsid w:val="00E672A9"/>
    <w:rsid w:val="00E717CE"/>
    <w:rsid w:val="00E720C6"/>
    <w:rsid w:val="00E72206"/>
    <w:rsid w:val="00E729B7"/>
    <w:rsid w:val="00E733E0"/>
    <w:rsid w:val="00E74138"/>
    <w:rsid w:val="00E743B2"/>
    <w:rsid w:val="00E74E3B"/>
    <w:rsid w:val="00E75C9E"/>
    <w:rsid w:val="00E764A3"/>
    <w:rsid w:val="00E77A4E"/>
    <w:rsid w:val="00E77AED"/>
    <w:rsid w:val="00E80372"/>
    <w:rsid w:val="00E81DA5"/>
    <w:rsid w:val="00E822EB"/>
    <w:rsid w:val="00E8378E"/>
    <w:rsid w:val="00E8399E"/>
    <w:rsid w:val="00E83A43"/>
    <w:rsid w:val="00E8510F"/>
    <w:rsid w:val="00E858ED"/>
    <w:rsid w:val="00E905DE"/>
    <w:rsid w:val="00E928C2"/>
    <w:rsid w:val="00E929B2"/>
    <w:rsid w:val="00E93787"/>
    <w:rsid w:val="00E93F86"/>
    <w:rsid w:val="00E94ABE"/>
    <w:rsid w:val="00E97991"/>
    <w:rsid w:val="00EA062F"/>
    <w:rsid w:val="00EA0657"/>
    <w:rsid w:val="00EA0F6A"/>
    <w:rsid w:val="00EA1B9F"/>
    <w:rsid w:val="00EA3FCE"/>
    <w:rsid w:val="00EA4784"/>
    <w:rsid w:val="00EA6842"/>
    <w:rsid w:val="00EA6C76"/>
    <w:rsid w:val="00EB1AD5"/>
    <w:rsid w:val="00EB237F"/>
    <w:rsid w:val="00EB41AA"/>
    <w:rsid w:val="00EB4664"/>
    <w:rsid w:val="00EB5A13"/>
    <w:rsid w:val="00EB7803"/>
    <w:rsid w:val="00EC0B79"/>
    <w:rsid w:val="00EC1292"/>
    <w:rsid w:val="00EC2AB7"/>
    <w:rsid w:val="00EC2CC2"/>
    <w:rsid w:val="00EC5037"/>
    <w:rsid w:val="00EC536C"/>
    <w:rsid w:val="00EC53C9"/>
    <w:rsid w:val="00EC644A"/>
    <w:rsid w:val="00EC6A14"/>
    <w:rsid w:val="00ED0E5E"/>
    <w:rsid w:val="00ED1626"/>
    <w:rsid w:val="00ED293D"/>
    <w:rsid w:val="00ED2CFA"/>
    <w:rsid w:val="00ED5AA9"/>
    <w:rsid w:val="00ED5BEC"/>
    <w:rsid w:val="00ED6163"/>
    <w:rsid w:val="00ED6637"/>
    <w:rsid w:val="00ED78CE"/>
    <w:rsid w:val="00EE1CB1"/>
    <w:rsid w:val="00EE1F66"/>
    <w:rsid w:val="00EE256C"/>
    <w:rsid w:val="00EE50DC"/>
    <w:rsid w:val="00EE5E70"/>
    <w:rsid w:val="00EE6F6D"/>
    <w:rsid w:val="00EE7B9A"/>
    <w:rsid w:val="00EF0612"/>
    <w:rsid w:val="00EF0870"/>
    <w:rsid w:val="00EF147B"/>
    <w:rsid w:val="00EF1A78"/>
    <w:rsid w:val="00EF1AF0"/>
    <w:rsid w:val="00EF2F7C"/>
    <w:rsid w:val="00EF3714"/>
    <w:rsid w:val="00EF3C85"/>
    <w:rsid w:val="00EF44FA"/>
    <w:rsid w:val="00EF4C26"/>
    <w:rsid w:val="00EF6A5C"/>
    <w:rsid w:val="00EF6EB7"/>
    <w:rsid w:val="00EF7CDB"/>
    <w:rsid w:val="00EF7F9A"/>
    <w:rsid w:val="00F01300"/>
    <w:rsid w:val="00F01788"/>
    <w:rsid w:val="00F01DFF"/>
    <w:rsid w:val="00F01E22"/>
    <w:rsid w:val="00F01FD9"/>
    <w:rsid w:val="00F03F26"/>
    <w:rsid w:val="00F068D9"/>
    <w:rsid w:val="00F069DA"/>
    <w:rsid w:val="00F06C02"/>
    <w:rsid w:val="00F075FD"/>
    <w:rsid w:val="00F10081"/>
    <w:rsid w:val="00F109CB"/>
    <w:rsid w:val="00F10D4A"/>
    <w:rsid w:val="00F113ED"/>
    <w:rsid w:val="00F14F79"/>
    <w:rsid w:val="00F14FD0"/>
    <w:rsid w:val="00F154E7"/>
    <w:rsid w:val="00F15B83"/>
    <w:rsid w:val="00F175DB"/>
    <w:rsid w:val="00F17F4B"/>
    <w:rsid w:val="00F205F4"/>
    <w:rsid w:val="00F213D8"/>
    <w:rsid w:val="00F2165E"/>
    <w:rsid w:val="00F21A6B"/>
    <w:rsid w:val="00F223B5"/>
    <w:rsid w:val="00F234E6"/>
    <w:rsid w:val="00F24C82"/>
    <w:rsid w:val="00F24FF7"/>
    <w:rsid w:val="00F25DC8"/>
    <w:rsid w:val="00F25E56"/>
    <w:rsid w:val="00F26E94"/>
    <w:rsid w:val="00F2761C"/>
    <w:rsid w:val="00F320A1"/>
    <w:rsid w:val="00F32954"/>
    <w:rsid w:val="00F33BC2"/>
    <w:rsid w:val="00F352F8"/>
    <w:rsid w:val="00F363BE"/>
    <w:rsid w:val="00F374EA"/>
    <w:rsid w:val="00F376AC"/>
    <w:rsid w:val="00F37FBD"/>
    <w:rsid w:val="00F4038F"/>
    <w:rsid w:val="00F42F1E"/>
    <w:rsid w:val="00F450B9"/>
    <w:rsid w:val="00F45A0E"/>
    <w:rsid w:val="00F463A6"/>
    <w:rsid w:val="00F47384"/>
    <w:rsid w:val="00F47CD8"/>
    <w:rsid w:val="00F50384"/>
    <w:rsid w:val="00F53CE3"/>
    <w:rsid w:val="00F5478F"/>
    <w:rsid w:val="00F54E80"/>
    <w:rsid w:val="00F557EE"/>
    <w:rsid w:val="00F56EA7"/>
    <w:rsid w:val="00F5732E"/>
    <w:rsid w:val="00F57CF3"/>
    <w:rsid w:val="00F61306"/>
    <w:rsid w:val="00F6200E"/>
    <w:rsid w:val="00F62304"/>
    <w:rsid w:val="00F62CB0"/>
    <w:rsid w:val="00F62CB1"/>
    <w:rsid w:val="00F62CE1"/>
    <w:rsid w:val="00F63766"/>
    <w:rsid w:val="00F63BB1"/>
    <w:rsid w:val="00F63E80"/>
    <w:rsid w:val="00F64415"/>
    <w:rsid w:val="00F64C0A"/>
    <w:rsid w:val="00F668B8"/>
    <w:rsid w:val="00F673F7"/>
    <w:rsid w:val="00F70284"/>
    <w:rsid w:val="00F707AB"/>
    <w:rsid w:val="00F71F3F"/>
    <w:rsid w:val="00F729CE"/>
    <w:rsid w:val="00F72F2B"/>
    <w:rsid w:val="00F73E97"/>
    <w:rsid w:val="00F74328"/>
    <w:rsid w:val="00F744EF"/>
    <w:rsid w:val="00F75F27"/>
    <w:rsid w:val="00F770F9"/>
    <w:rsid w:val="00F77156"/>
    <w:rsid w:val="00F778A5"/>
    <w:rsid w:val="00F80D89"/>
    <w:rsid w:val="00F826DF"/>
    <w:rsid w:val="00F839D9"/>
    <w:rsid w:val="00F83D9E"/>
    <w:rsid w:val="00F84DBA"/>
    <w:rsid w:val="00F86D69"/>
    <w:rsid w:val="00F911D8"/>
    <w:rsid w:val="00F92BE8"/>
    <w:rsid w:val="00F93A0F"/>
    <w:rsid w:val="00F94338"/>
    <w:rsid w:val="00F9439F"/>
    <w:rsid w:val="00F944F3"/>
    <w:rsid w:val="00F94FEC"/>
    <w:rsid w:val="00F95656"/>
    <w:rsid w:val="00F96983"/>
    <w:rsid w:val="00F96A68"/>
    <w:rsid w:val="00FA0133"/>
    <w:rsid w:val="00FA0AFF"/>
    <w:rsid w:val="00FA0F56"/>
    <w:rsid w:val="00FA2899"/>
    <w:rsid w:val="00FA2B6C"/>
    <w:rsid w:val="00FA3D1F"/>
    <w:rsid w:val="00FA61ED"/>
    <w:rsid w:val="00FA7B21"/>
    <w:rsid w:val="00FB04EB"/>
    <w:rsid w:val="00FB0FA2"/>
    <w:rsid w:val="00FB1035"/>
    <w:rsid w:val="00FB1C8F"/>
    <w:rsid w:val="00FB2610"/>
    <w:rsid w:val="00FB2662"/>
    <w:rsid w:val="00FB2C65"/>
    <w:rsid w:val="00FB3FA2"/>
    <w:rsid w:val="00FB48D0"/>
    <w:rsid w:val="00FB49EC"/>
    <w:rsid w:val="00FB5062"/>
    <w:rsid w:val="00FB5D04"/>
    <w:rsid w:val="00FC162F"/>
    <w:rsid w:val="00FC1E55"/>
    <w:rsid w:val="00FC3048"/>
    <w:rsid w:val="00FC333D"/>
    <w:rsid w:val="00FC4904"/>
    <w:rsid w:val="00FC672D"/>
    <w:rsid w:val="00FD0528"/>
    <w:rsid w:val="00FD0F11"/>
    <w:rsid w:val="00FD13B6"/>
    <w:rsid w:val="00FD1D5D"/>
    <w:rsid w:val="00FD2F28"/>
    <w:rsid w:val="00FD36B4"/>
    <w:rsid w:val="00FD5BC0"/>
    <w:rsid w:val="00FD6E40"/>
    <w:rsid w:val="00FE2C67"/>
    <w:rsid w:val="00FE707A"/>
    <w:rsid w:val="00FE7B19"/>
    <w:rsid w:val="00FF0858"/>
    <w:rsid w:val="00FF1659"/>
    <w:rsid w:val="00FF1A7C"/>
    <w:rsid w:val="00FF402A"/>
    <w:rsid w:val="00FF442C"/>
    <w:rsid w:val="00FF44F2"/>
    <w:rsid w:val="00FF4BD6"/>
    <w:rsid w:val="00FF54CA"/>
    <w:rsid w:val="00FF7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20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4A232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4A232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A232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rsid w:val="004A232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232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4A232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2320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nhideWhenUsed/>
    <w:qFormat/>
    <w:rsid w:val="004A2320"/>
    <w:pPr>
      <w:keepNext/>
      <w:keepLines/>
      <w:spacing w:before="200"/>
      <w:outlineLvl w:val="7"/>
    </w:pPr>
    <w:rPr>
      <w:rFonts w:ascii="Cambria" w:hAnsi="Cambria"/>
      <w:color w:val="4F81BD"/>
    </w:rPr>
  </w:style>
  <w:style w:type="paragraph" w:styleId="9">
    <w:name w:val="heading 9"/>
    <w:basedOn w:val="a"/>
    <w:next w:val="a"/>
    <w:link w:val="90"/>
    <w:unhideWhenUsed/>
    <w:qFormat/>
    <w:rsid w:val="004A2320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2320"/>
    <w:rPr>
      <w:sz w:val="22"/>
      <w:szCs w:val="22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4A232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A232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A2320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4A232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80">
    <w:name w:val="Заголовок 8 Знак"/>
    <w:basedOn w:val="a0"/>
    <w:link w:val="8"/>
    <w:uiPriority w:val="9"/>
    <w:rsid w:val="004A2320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rsid w:val="004A232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Title"/>
    <w:basedOn w:val="a"/>
    <w:next w:val="a"/>
    <w:link w:val="a5"/>
    <w:qFormat/>
    <w:rsid w:val="004A232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4A232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4A2320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A232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4A2320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4A2320"/>
    <w:rPr>
      <w:i/>
      <w:iCs/>
      <w:color w:val="808080"/>
    </w:rPr>
  </w:style>
  <w:style w:type="character" w:customStyle="1" w:styleId="50">
    <w:name w:val="Заголовок 5 Знак"/>
    <w:basedOn w:val="a0"/>
    <w:link w:val="5"/>
    <w:uiPriority w:val="9"/>
    <w:rsid w:val="004A2320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rsid w:val="004A2320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4A2320"/>
    <w:rPr>
      <w:rFonts w:ascii="Cambria" w:eastAsia="Times New Roman" w:hAnsi="Cambria" w:cs="Times New Roman"/>
      <w:i/>
      <w:iCs/>
      <w:color w:val="404040"/>
    </w:rPr>
  </w:style>
  <w:style w:type="paragraph" w:styleId="aa">
    <w:name w:val="caption"/>
    <w:basedOn w:val="a"/>
    <w:next w:val="a"/>
    <w:unhideWhenUsed/>
    <w:qFormat/>
    <w:rsid w:val="004A2320"/>
    <w:rPr>
      <w:b/>
      <w:bCs/>
      <w:color w:val="4F81BD"/>
      <w:sz w:val="18"/>
      <w:szCs w:val="18"/>
    </w:rPr>
  </w:style>
  <w:style w:type="character" w:styleId="ab">
    <w:name w:val="Strong"/>
    <w:basedOn w:val="a0"/>
    <w:uiPriority w:val="22"/>
    <w:qFormat/>
    <w:rsid w:val="004A2320"/>
    <w:rPr>
      <w:b/>
      <w:bCs/>
    </w:rPr>
  </w:style>
  <w:style w:type="character" w:styleId="ac">
    <w:name w:val="Emphasis"/>
    <w:basedOn w:val="a0"/>
    <w:uiPriority w:val="20"/>
    <w:qFormat/>
    <w:rsid w:val="004A2320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4A2320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4A2320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4A232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basedOn w:val="a0"/>
    <w:link w:val="ad"/>
    <w:uiPriority w:val="30"/>
    <w:rsid w:val="004A2320"/>
    <w:rPr>
      <w:b/>
      <w:bCs/>
      <w:i/>
      <w:iCs/>
      <w:color w:val="4F81BD"/>
    </w:rPr>
  </w:style>
  <w:style w:type="character" w:styleId="af">
    <w:name w:val="Intense Emphasis"/>
    <w:basedOn w:val="a0"/>
    <w:uiPriority w:val="21"/>
    <w:qFormat/>
    <w:rsid w:val="004A2320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4A2320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4A2320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4A232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A2320"/>
    <w:pPr>
      <w:outlineLvl w:val="9"/>
    </w:pPr>
  </w:style>
  <w:style w:type="paragraph" w:styleId="af4">
    <w:name w:val="Body Text"/>
    <w:basedOn w:val="a"/>
    <w:link w:val="af5"/>
    <w:qFormat/>
    <w:rsid w:val="00A24A1B"/>
    <w:pPr>
      <w:widowControl w:val="0"/>
      <w:ind w:left="119"/>
    </w:pPr>
    <w:rPr>
      <w:sz w:val="24"/>
      <w:szCs w:val="24"/>
      <w:lang w:val="en-US" w:eastAsia="en-US"/>
    </w:rPr>
  </w:style>
  <w:style w:type="character" w:customStyle="1" w:styleId="af5">
    <w:name w:val="Основной текст Знак"/>
    <w:basedOn w:val="a0"/>
    <w:link w:val="af4"/>
    <w:rsid w:val="00A24A1B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af6">
    <w:name w:val="Normal (Web)"/>
    <w:basedOn w:val="a"/>
    <w:uiPriority w:val="99"/>
    <w:unhideWhenUsed/>
    <w:rsid w:val="00533584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53358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f7">
    <w:name w:val="Table Grid"/>
    <w:basedOn w:val="a1"/>
    <w:uiPriority w:val="59"/>
    <w:rsid w:val="00994407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9440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8">
    <w:name w:val="Hyperlink"/>
    <w:basedOn w:val="a0"/>
    <w:unhideWhenUsed/>
    <w:rsid w:val="0016586F"/>
    <w:rPr>
      <w:color w:val="0000FF"/>
      <w:u w:val="single"/>
    </w:rPr>
  </w:style>
  <w:style w:type="paragraph" w:customStyle="1" w:styleId="11">
    <w:name w:val="Обычный1"/>
    <w:rsid w:val="00372B4F"/>
    <w:pPr>
      <w:widowControl w:val="0"/>
      <w:snapToGrid w:val="0"/>
    </w:pPr>
    <w:rPr>
      <w:rFonts w:ascii="Times New Roman" w:eastAsia="Times New Roman" w:hAnsi="Times New Roman"/>
    </w:rPr>
  </w:style>
  <w:style w:type="paragraph" w:styleId="af9">
    <w:name w:val="Body Text Indent"/>
    <w:basedOn w:val="a"/>
    <w:link w:val="afa"/>
    <w:rsid w:val="0043546B"/>
    <w:pPr>
      <w:spacing w:line="480" w:lineRule="auto"/>
      <w:ind w:left="142" w:firstLine="709"/>
    </w:pPr>
    <w:rPr>
      <w:sz w:val="28"/>
    </w:rPr>
  </w:style>
  <w:style w:type="character" w:customStyle="1" w:styleId="afa">
    <w:name w:val="Основной текст с отступом Знак"/>
    <w:basedOn w:val="a0"/>
    <w:link w:val="af9"/>
    <w:rsid w:val="0043546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23">
    <w:name w:val="Body Text 2"/>
    <w:basedOn w:val="a"/>
    <w:link w:val="24"/>
    <w:rsid w:val="0043546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354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31">
    <w:name w:val="Body Text 3"/>
    <w:basedOn w:val="a"/>
    <w:link w:val="32"/>
    <w:rsid w:val="004354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3546B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FR1">
    <w:name w:val="FR1"/>
    <w:rsid w:val="0043546B"/>
    <w:pPr>
      <w:widowControl w:val="0"/>
      <w:spacing w:before="320"/>
      <w:jc w:val="center"/>
    </w:pPr>
    <w:rPr>
      <w:rFonts w:ascii="Arial" w:eastAsia="Times New Roman" w:hAnsi="Arial"/>
      <w:b/>
      <w:i/>
      <w:snapToGrid w:val="0"/>
    </w:rPr>
  </w:style>
  <w:style w:type="paragraph" w:styleId="afb">
    <w:name w:val="header"/>
    <w:basedOn w:val="a"/>
    <w:link w:val="afc"/>
    <w:rsid w:val="0043546B"/>
    <w:pPr>
      <w:widowControl w:val="0"/>
      <w:tabs>
        <w:tab w:val="center" w:pos="4677"/>
        <w:tab w:val="right" w:pos="9355"/>
      </w:tabs>
      <w:spacing w:line="300" w:lineRule="auto"/>
      <w:ind w:firstLine="520"/>
      <w:jc w:val="both"/>
    </w:pPr>
    <w:rPr>
      <w:snapToGrid w:val="0"/>
      <w:sz w:val="22"/>
    </w:rPr>
  </w:style>
  <w:style w:type="character" w:customStyle="1" w:styleId="afc">
    <w:name w:val="Верхний колонтитул Знак"/>
    <w:basedOn w:val="a0"/>
    <w:link w:val="afb"/>
    <w:rsid w:val="0043546B"/>
    <w:rPr>
      <w:rFonts w:ascii="Times New Roman" w:eastAsia="Times New Roman" w:hAnsi="Times New Roman" w:cs="Times New Roman"/>
      <w:snapToGrid w:val="0"/>
      <w:szCs w:val="20"/>
      <w:lang w:val="ru-RU" w:eastAsia="ru-RU" w:bidi="ar-SA"/>
    </w:rPr>
  </w:style>
  <w:style w:type="character" w:styleId="afd">
    <w:name w:val="page number"/>
    <w:basedOn w:val="a0"/>
    <w:rsid w:val="0043546B"/>
  </w:style>
  <w:style w:type="paragraph" w:customStyle="1" w:styleId="afe">
    <w:name w:val="Стиль Знак Знак Знак Знак"/>
    <w:basedOn w:val="a"/>
    <w:rsid w:val="0043546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f">
    <w:name w:val="Знак"/>
    <w:basedOn w:val="a"/>
    <w:rsid w:val="0043546B"/>
    <w:pPr>
      <w:spacing w:after="160" w:line="240" w:lineRule="exact"/>
    </w:pPr>
    <w:rPr>
      <w:rFonts w:ascii="Verdana" w:hAnsi="Verdana"/>
      <w:lang w:val="en-US" w:eastAsia="en-US"/>
    </w:rPr>
  </w:style>
  <w:style w:type="paragraph" w:styleId="aff0">
    <w:name w:val="footer"/>
    <w:basedOn w:val="a"/>
    <w:link w:val="aff1"/>
    <w:uiPriority w:val="99"/>
    <w:rsid w:val="0043546B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0"/>
    <w:link w:val="aff0"/>
    <w:uiPriority w:val="99"/>
    <w:rsid w:val="004354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33">
    <w:name w:val="Body Text Indent 3"/>
    <w:basedOn w:val="a"/>
    <w:link w:val="34"/>
    <w:rsid w:val="0043546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43546B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aff2">
    <w:name w:val="Заголовок_ТАБ"/>
    <w:basedOn w:val="a"/>
    <w:autoRedefine/>
    <w:rsid w:val="0043546B"/>
    <w:rPr>
      <w:bCs/>
      <w:sz w:val="28"/>
    </w:rPr>
  </w:style>
  <w:style w:type="paragraph" w:styleId="25">
    <w:name w:val="Body Text Indent 2"/>
    <w:basedOn w:val="a"/>
    <w:link w:val="26"/>
    <w:rsid w:val="0043546B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4354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j">
    <w:name w:val="j"/>
    <w:basedOn w:val="a"/>
    <w:rsid w:val="0043546B"/>
    <w:pPr>
      <w:spacing w:before="120"/>
      <w:jc w:val="both"/>
    </w:pPr>
    <w:rPr>
      <w:rFonts w:ascii="Arial" w:hAnsi="Arial" w:cs="Arial"/>
    </w:rPr>
  </w:style>
  <w:style w:type="paragraph" w:customStyle="1" w:styleId="12">
    <w:name w:val="Абзац списка1"/>
    <w:basedOn w:val="a"/>
    <w:rsid w:val="004354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3">
    <w:name w:val="Plain Text"/>
    <w:basedOn w:val="a"/>
    <w:link w:val="aff4"/>
    <w:rsid w:val="0043546B"/>
    <w:rPr>
      <w:rFonts w:ascii="Courier New" w:hAnsi="Courier New"/>
    </w:rPr>
  </w:style>
  <w:style w:type="character" w:customStyle="1" w:styleId="aff4">
    <w:name w:val="Текст Знак"/>
    <w:basedOn w:val="a0"/>
    <w:link w:val="aff3"/>
    <w:rsid w:val="0043546B"/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character" w:customStyle="1" w:styleId="aff5">
    <w:name w:val="Основной текст_"/>
    <w:basedOn w:val="a0"/>
    <w:link w:val="13"/>
    <w:rsid w:val="0043546B"/>
    <w:rPr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ff5"/>
    <w:rsid w:val="0043546B"/>
    <w:pPr>
      <w:shd w:val="clear" w:color="auto" w:fill="FFFFFF"/>
      <w:spacing w:after="300" w:line="324" w:lineRule="exact"/>
      <w:ind w:hanging="360"/>
      <w:jc w:val="center"/>
    </w:pPr>
    <w:rPr>
      <w:rFonts w:ascii="Calibri" w:eastAsia="Calibri" w:hAnsi="Calibri"/>
      <w:sz w:val="27"/>
      <w:szCs w:val="27"/>
      <w:lang w:val="en-US" w:eastAsia="en-US" w:bidi="en-US"/>
    </w:rPr>
  </w:style>
  <w:style w:type="paragraph" w:styleId="aff6">
    <w:name w:val="Balloon Text"/>
    <w:basedOn w:val="a"/>
    <w:link w:val="aff7"/>
    <w:rsid w:val="0043546B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rsid w:val="0043546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HTML">
    <w:name w:val="HTML Preformatted"/>
    <w:basedOn w:val="a"/>
    <w:link w:val="HTML0"/>
    <w:uiPriority w:val="99"/>
    <w:rsid w:val="004354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3546B"/>
    <w:rPr>
      <w:rFonts w:ascii="Courier New" w:eastAsia="Calibri" w:hAnsi="Courier New" w:cs="Courier New"/>
      <w:sz w:val="20"/>
      <w:szCs w:val="20"/>
      <w:lang w:val="ru-RU" w:eastAsia="ru-RU" w:bidi="ar-SA"/>
    </w:rPr>
  </w:style>
  <w:style w:type="character" w:customStyle="1" w:styleId="s2">
    <w:name w:val="s2"/>
    <w:basedOn w:val="a0"/>
    <w:rsid w:val="0043546B"/>
  </w:style>
  <w:style w:type="character" w:customStyle="1" w:styleId="s4">
    <w:name w:val="s4"/>
    <w:basedOn w:val="a0"/>
    <w:rsid w:val="0043546B"/>
  </w:style>
  <w:style w:type="paragraph" w:customStyle="1" w:styleId="p1">
    <w:name w:val="p1"/>
    <w:basedOn w:val="a"/>
    <w:rsid w:val="0043546B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43546B"/>
  </w:style>
  <w:style w:type="paragraph" w:customStyle="1" w:styleId="p2">
    <w:name w:val="p2"/>
    <w:basedOn w:val="a"/>
    <w:rsid w:val="0043546B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43546B"/>
    <w:pPr>
      <w:spacing w:before="100" w:beforeAutospacing="1" w:after="100" w:afterAutospacing="1"/>
    </w:pPr>
    <w:rPr>
      <w:sz w:val="24"/>
      <w:szCs w:val="24"/>
    </w:rPr>
  </w:style>
  <w:style w:type="paragraph" w:customStyle="1" w:styleId="aff8">
    <w:name w:val="Стас"/>
    <w:basedOn w:val="a"/>
    <w:rsid w:val="0043546B"/>
    <w:pPr>
      <w:tabs>
        <w:tab w:val="left" w:pos="726"/>
      </w:tabs>
      <w:spacing w:line="360" w:lineRule="auto"/>
      <w:ind w:firstLine="709"/>
      <w:jc w:val="both"/>
    </w:pPr>
    <w:rPr>
      <w:sz w:val="28"/>
      <w:szCs w:val="24"/>
    </w:rPr>
  </w:style>
  <w:style w:type="paragraph" w:customStyle="1" w:styleId="27">
    <w:name w:val="Основной текст2"/>
    <w:basedOn w:val="a"/>
    <w:rsid w:val="0043546B"/>
    <w:pPr>
      <w:widowControl w:val="0"/>
      <w:shd w:val="clear" w:color="auto" w:fill="FFFFFF"/>
      <w:spacing w:line="0" w:lineRule="atLeast"/>
    </w:pPr>
    <w:rPr>
      <w:sz w:val="27"/>
      <w:szCs w:val="27"/>
    </w:rPr>
  </w:style>
  <w:style w:type="character" w:styleId="aff9">
    <w:name w:val="annotation reference"/>
    <w:basedOn w:val="a0"/>
    <w:rsid w:val="0043546B"/>
    <w:rPr>
      <w:sz w:val="16"/>
      <w:szCs w:val="16"/>
    </w:rPr>
  </w:style>
  <w:style w:type="paragraph" w:styleId="affa">
    <w:name w:val="annotation text"/>
    <w:basedOn w:val="a"/>
    <w:link w:val="affb"/>
    <w:rsid w:val="0043546B"/>
  </w:style>
  <w:style w:type="character" w:customStyle="1" w:styleId="affb">
    <w:name w:val="Текст примечания Знак"/>
    <w:basedOn w:val="a0"/>
    <w:link w:val="affa"/>
    <w:rsid w:val="004354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c">
    <w:name w:val="annotation subject"/>
    <w:basedOn w:val="affa"/>
    <w:next w:val="affa"/>
    <w:link w:val="affd"/>
    <w:rsid w:val="0043546B"/>
    <w:rPr>
      <w:b/>
      <w:bCs/>
    </w:rPr>
  </w:style>
  <w:style w:type="character" w:customStyle="1" w:styleId="affd">
    <w:name w:val="Тема примечания Знак"/>
    <w:basedOn w:val="affb"/>
    <w:link w:val="affc"/>
    <w:rsid w:val="004354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3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nanium.com/catalog.php?item=goextsearch&amp;title=%D0%BD%D0%B0%D1%83%D1%87%D0%BD%D1%8B%D0%B5%20%D0%B8%D1%81%D1%81%D0%BB%D0%B5%D0%B4%D0%BE%D0%B2%D0%B0%D0%BD%D0%B8%D1%8F&amp;years=2013-20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9445B-7473-43CD-97CA-B0C80A9D8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12826</Words>
  <Characters>73114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85769</CharactersWithSpaces>
  <SharedDoc>false</SharedDoc>
  <HLinks>
    <vt:vector size="6" baseType="variant">
      <vt:variant>
        <vt:i4>2228283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http://znanium.com/catalog.php?item=goextsearch&amp;title=%D0%BD%D0%B0%D1%83%D1%87%D0%BD%D1%8B%D0%B5%20%D0%B8%D1%81%D1%81%D0%BB%D0%B5%D0%B4%D0%BE%D0%B2%D0%B0%D0%BD%D0%B8%D1%8F&amp;years=2013-2015</vt:lpwstr>
      </vt:variant>
      <vt:variant>
        <vt:lpwstr>none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 И К</dc:creator>
  <cp:lastModifiedBy>User</cp:lastModifiedBy>
  <cp:revision>2</cp:revision>
  <dcterms:created xsi:type="dcterms:W3CDTF">2017-04-19T12:25:00Z</dcterms:created>
  <dcterms:modified xsi:type="dcterms:W3CDTF">2017-04-19T12:25:00Z</dcterms:modified>
</cp:coreProperties>
</file>